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4F2" w:rsidRDefault="005C14F2" w:rsidP="005C14F2">
      <w:pPr>
        <w:ind w:firstLine="709"/>
        <w:jc w:val="center"/>
        <w:rPr>
          <w:sz w:val="28"/>
          <w:szCs w:val="28"/>
        </w:rPr>
      </w:pPr>
    </w:p>
    <w:p w:rsidR="005C14F2" w:rsidRDefault="005C14F2" w:rsidP="005C14F2">
      <w:pPr>
        <w:rPr>
          <w:sz w:val="0"/>
          <w:szCs w:val="0"/>
        </w:rPr>
      </w:pPr>
    </w:p>
    <w:p w:rsidR="005C14F2" w:rsidRPr="00916D52" w:rsidRDefault="005C14F2" w:rsidP="005C14F2">
      <w:pPr>
        <w:jc w:val="right"/>
        <w:rPr>
          <w:sz w:val="24"/>
          <w:szCs w:val="24"/>
        </w:rPr>
      </w:pPr>
    </w:p>
    <w:p w:rsidR="005C14F2" w:rsidRPr="00372AFA" w:rsidRDefault="005C14F2" w:rsidP="005C14F2">
      <w:pPr>
        <w:jc w:val="center"/>
        <w:rPr>
          <w:sz w:val="28"/>
          <w:szCs w:val="28"/>
        </w:rPr>
      </w:pPr>
      <w:r w:rsidRPr="0098447F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4F2" w:rsidRPr="00372AFA" w:rsidRDefault="005C14F2" w:rsidP="005C14F2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5C14F2" w:rsidRPr="00372AFA" w:rsidRDefault="005C14F2" w:rsidP="005C14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5C14F2" w:rsidRPr="00372AFA" w:rsidRDefault="005C14F2" w:rsidP="005C14F2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(ФОНД 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Х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)</w:t>
      </w:r>
    </w:p>
    <w:p w:rsidR="005C14F2" w:rsidRDefault="005C14F2" w:rsidP="005C14F2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промежуточной аттестации</w:t>
      </w:r>
    </w:p>
    <w:p w:rsidR="005C14F2" w:rsidRDefault="005C14F2" w:rsidP="005C14F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практике</w:t>
      </w:r>
    </w:p>
    <w:p w:rsidR="005C14F2" w:rsidRPr="00916D52" w:rsidRDefault="005C14F2" w:rsidP="005C14F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0661E6" w:rsidRPr="000661E6">
        <w:rPr>
          <w:sz w:val="24"/>
          <w:szCs w:val="24"/>
        </w:rPr>
        <w:t>Научно-исследовательская работа</w:t>
      </w:r>
      <w:r w:rsidRPr="00916D52">
        <w:rPr>
          <w:color w:val="000000"/>
          <w:sz w:val="24"/>
          <w:szCs w:val="24"/>
        </w:rPr>
        <w:t>»</w:t>
      </w:r>
    </w:p>
    <w:p w:rsidR="005C14F2" w:rsidRPr="00916D52" w:rsidRDefault="005C14F2" w:rsidP="005C14F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5C14F2" w:rsidRPr="000661E6" w:rsidRDefault="000661E6" w:rsidP="005C14F2">
      <w:pPr>
        <w:jc w:val="center"/>
        <w:rPr>
          <w:sz w:val="24"/>
          <w:szCs w:val="24"/>
        </w:rPr>
      </w:pPr>
      <w:r w:rsidRPr="000661E6">
        <w:rPr>
          <w:sz w:val="24"/>
          <w:szCs w:val="24"/>
        </w:rPr>
        <w:t>15.04.02. Технологические машины и оборудование</w:t>
      </w:r>
    </w:p>
    <w:p w:rsidR="005C14F2" w:rsidRPr="000661E6" w:rsidRDefault="005C14F2" w:rsidP="005C14F2">
      <w:pPr>
        <w:jc w:val="center"/>
        <w:rPr>
          <w:sz w:val="24"/>
          <w:szCs w:val="24"/>
        </w:rPr>
      </w:pPr>
      <w:r w:rsidRPr="000661E6">
        <w:rPr>
          <w:sz w:val="24"/>
          <w:szCs w:val="24"/>
        </w:rPr>
        <w:t>программа магистратуры «</w:t>
      </w:r>
      <w:r w:rsidR="000661E6" w:rsidRPr="000661E6">
        <w:rPr>
          <w:sz w:val="24"/>
          <w:szCs w:val="24"/>
        </w:rPr>
        <w:t>Совершенствование элементов конструкции машин и оборудования нефтегазовых промыслов</w:t>
      </w:r>
      <w:r w:rsidRPr="000661E6">
        <w:rPr>
          <w:sz w:val="24"/>
          <w:szCs w:val="24"/>
        </w:rPr>
        <w:t>»</w:t>
      </w:r>
    </w:p>
    <w:p w:rsidR="005C14F2" w:rsidRPr="00916D52" w:rsidRDefault="003F499C" w:rsidP="005C14F2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F24D23">
        <w:rPr>
          <w:sz w:val="24"/>
          <w:szCs w:val="24"/>
        </w:rPr>
        <w:t>24</w:t>
      </w:r>
      <w:r w:rsidR="00057E1A">
        <w:rPr>
          <w:sz w:val="24"/>
          <w:szCs w:val="24"/>
        </w:rPr>
        <w:t xml:space="preserve"> </w:t>
      </w:r>
      <w:r w:rsidR="005C14F2" w:rsidRPr="005C14F2">
        <w:rPr>
          <w:sz w:val="24"/>
          <w:szCs w:val="24"/>
        </w:rPr>
        <w:t>года набора</w:t>
      </w: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6553F2" w:rsidRDefault="006553F2" w:rsidP="005C14F2">
      <w:pPr>
        <w:rPr>
          <w:sz w:val="28"/>
          <w:szCs w:val="28"/>
        </w:rPr>
      </w:pPr>
    </w:p>
    <w:p w:rsidR="006553F2" w:rsidRDefault="006553F2" w:rsidP="005C14F2">
      <w:pPr>
        <w:rPr>
          <w:sz w:val="28"/>
          <w:szCs w:val="28"/>
        </w:rPr>
      </w:pPr>
    </w:p>
    <w:p w:rsidR="006553F2" w:rsidRDefault="006553F2" w:rsidP="005C14F2">
      <w:pPr>
        <w:rPr>
          <w:sz w:val="28"/>
          <w:szCs w:val="28"/>
        </w:rPr>
      </w:pPr>
    </w:p>
    <w:p w:rsidR="006553F2" w:rsidRDefault="006553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Default="005C14F2" w:rsidP="005C14F2">
      <w:pPr>
        <w:rPr>
          <w:sz w:val="28"/>
          <w:szCs w:val="28"/>
        </w:rPr>
      </w:pPr>
    </w:p>
    <w:p w:rsidR="005C14F2" w:rsidRPr="00372AFA" w:rsidRDefault="005C14F2" w:rsidP="005C14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5C14F2" w:rsidRPr="00372AFA" w:rsidRDefault="005C14F2" w:rsidP="005C14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F24D23">
        <w:rPr>
          <w:sz w:val="28"/>
          <w:szCs w:val="28"/>
        </w:rPr>
        <w:t>24</w:t>
      </w:r>
    </w:p>
    <w:p w:rsidR="005C14F2" w:rsidRDefault="005C14F2" w:rsidP="005C14F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14F2" w:rsidRDefault="005C14F2" w:rsidP="005C14F2">
      <w:pPr>
        <w:rPr>
          <w:sz w:val="28"/>
          <w:szCs w:val="28"/>
        </w:rPr>
      </w:pPr>
      <w:bookmarkStart w:id="0" w:name="_GoBack"/>
      <w:bookmarkEnd w:id="0"/>
    </w:p>
    <w:p w:rsidR="005C14F2" w:rsidRPr="008D147B" w:rsidRDefault="005C14F2" w:rsidP="005C14F2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5C14F2" w:rsidRPr="008D147B" w:rsidTr="000D08D7">
        <w:tc>
          <w:tcPr>
            <w:tcW w:w="9493" w:type="dxa"/>
            <w:shd w:val="clear" w:color="auto" w:fill="auto"/>
          </w:tcPr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5C14F2" w:rsidRPr="008D147B" w:rsidTr="000D08D7">
        <w:tc>
          <w:tcPr>
            <w:tcW w:w="9493" w:type="dxa"/>
            <w:shd w:val="clear" w:color="auto" w:fill="auto"/>
          </w:tcPr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 xml:space="preserve">1 Паспорт оценочных материалов (фонда оценочных средств) по </w:t>
            </w:r>
            <w:r w:rsidR="00906DF0" w:rsidRPr="00F81A12">
              <w:rPr>
                <w:sz w:val="28"/>
                <w:szCs w:val="28"/>
              </w:rPr>
              <w:t>«Научно-исследовательск</w:t>
            </w:r>
            <w:r w:rsidR="00906DF0">
              <w:rPr>
                <w:sz w:val="28"/>
                <w:szCs w:val="28"/>
              </w:rPr>
              <w:t>ой</w:t>
            </w:r>
            <w:r w:rsidR="00906DF0" w:rsidRPr="00F81A12">
              <w:rPr>
                <w:sz w:val="28"/>
                <w:szCs w:val="28"/>
              </w:rPr>
              <w:t xml:space="preserve"> работ</w:t>
            </w:r>
            <w:r w:rsidR="00906DF0">
              <w:rPr>
                <w:sz w:val="28"/>
                <w:szCs w:val="28"/>
              </w:rPr>
              <w:t>е</w:t>
            </w:r>
            <w:r w:rsidR="00906DF0" w:rsidRPr="00F81A12">
              <w:rPr>
                <w:sz w:val="28"/>
                <w:szCs w:val="28"/>
              </w:rPr>
              <w:t>»</w:t>
            </w:r>
          </w:p>
        </w:tc>
        <w:tc>
          <w:tcPr>
            <w:tcW w:w="703" w:type="dxa"/>
            <w:shd w:val="clear" w:color="auto" w:fill="auto"/>
          </w:tcPr>
          <w:p w:rsidR="005C14F2" w:rsidRPr="007C2358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C14F2" w:rsidRPr="008D147B" w:rsidTr="000D08D7">
        <w:tc>
          <w:tcPr>
            <w:tcW w:w="9493" w:type="dxa"/>
            <w:shd w:val="clear" w:color="auto" w:fill="auto"/>
          </w:tcPr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практикой,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5C14F2" w:rsidRPr="007C2358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C14F2" w:rsidRPr="008D147B" w:rsidTr="000D08D7">
        <w:tc>
          <w:tcPr>
            <w:tcW w:w="9493" w:type="dxa"/>
            <w:shd w:val="clear" w:color="auto" w:fill="auto"/>
          </w:tcPr>
          <w:p w:rsidR="005C14F2" w:rsidRPr="007C2358" w:rsidRDefault="005C14F2" w:rsidP="000D08D7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формирования, описание шкал оценивания</w:t>
            </w:r>
          </w:p>
        </w:tc>
        <w:tc>
          <w:tcPr>
            <w:tcW w:w="703" w:type="dxa"/>
            <w:shd w:val="clear" w:color="auto" w:fill="auto"/>
          </w:tcPr>
          <w:p w:rsidR="005C14F2" w:rsidRPr="007C2358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5C14F2" w:rsidTr="000D08D7">
        <w:tc>
          <w:tcPr>
            <w:tcW w:w="9493" w:type="dxa"/>
            <w:shd w:val="clear" w:color="auto" w:fill="auto"/>
          </w:tcPr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</w:t>
            </w:r>
          </w:p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5C14F2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163C69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3C69" w:rsidRPr="007C2358" w:rsidRDefault="00163C69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5C14F2" w:rsidRPr="004974E4" w:rsidRDefault="005C14F2" w:rsidP="005C14F2"/>
    <w:p w:rsidR="005C14F2" w:rsidRDefault="005C14F2" w:rsidP="005C14F2">
      <w:r>
        <w:br w:type="page"/>
      </w:r>
    </w:p>
    <w:p w:rsidR="005C14F2" w:rsidRDefault="005C14F2" w:rsidP="005C14F2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</w:t>
      </w:r>
      <w:r>
        <w:rPr>
          <w:b/>
          <w:sz w:val="28"/>
          <w:szCs w:val="28"/>
        </w:rPr>
        <w:t xml:space="preserve">фонда </w:t>
      </w:r>
      <w:r w:rsidRPr="0062754A">
        <w:rPr>
          <w:b/>
          <w:sz w:val="28"/>
          <w:szCs w:val="28"/>
        </w:rPr>
        <w:t>оценочных средств)</w:t>
      </w:r>
      <w:r>
        <w:rPr>
          <w:b/>
          <w:sz w:val="28"/>
          <w:szCs w:val="28"/>
        </w:rPr>
        <w:t xml:space="preserve"> по практике</w:t>
      </w:r>
    </w:p>
    <w:p w:rsidR="005C14F2" w:rsidRDefault="005C14F2" w:rsidP="005C14F2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материалы (фонд оценочных средств) по </w:t>
      </w:r>
      <w:r w:rsidR="00F81A12">
        <w:rPr>
          <w:sz w:val="28"/>
          <w:szCs w:val="28"/>
        </w:rPr>
        <w:t>НИР</w:t>
      </w:r>
      <w:r>
        <w:rPr>
          <w:sz w:val="28"/>
          <w:szCs w:val="28"/>
        </w:rPr>
        <w:t xml:space="preserve"> представляет собой совокупность контрольно-измерительных материалов (типовые задания,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5C14F2" w:rsidRDefault="005C14F2" w:rsidP="005C14F2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(фонд оценочных средств) используются при проведении промежуточной аттестации обучающихся по</w:t>
      </w:r>
      <w:r w:rsidR="00906DF0" w:rsidRPr="00F81A12">
        <w:rPr>
          <w:sz w:val="28"/>
          <w:szCs w:val="28"/>
        </w:rPr>
        <w:t>«Научно-исследовательск</w:t>
      </w:r>
      <w:r w:rsidR="00906DF0">
        <w:rPr>
          <w:sz w:val="28"/>
          <w:szCs w:val="28"/>
        </w:rPr>
        <w:t>ой</w:t>
      </w:r>
      <w:r w:rsidR="00906DF0" w:rsidRPr="00F81A12">
        <w:rPr>
          <w:sz w:val="28"/>
          <w:szCs w:val="28"/>
        </w:rPr>
        <w:t xml:space="preserve"> работ</w:t>
      </w:r>
      <w:r w:rsidR="00906DF0">
        <w:rPr>
          <w:sz w:val="28"/>
          <w:szCs w:val="28"/>
        </w:rPr>
        <w:t>е</w:t>
      </w:r>
      <w:r w:rsidR="00906DF0" w:rsidRPr="00F81A1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14F2" w:rsidRPr="00806B16" w:rsidRDefault="005C14F2" w:rsidP="005C14F2">
      <w:pPr>
        <w:spacing w:line="360" w:lineRule="auto"/>
        <w:ind w:firstLine="420"/>
        <w:jc w:val="both"/>
        <w:rPr>
          <w:sz w:val="28"/>
          <w:szCs w:val="28"/>
        </w:rPr>
      </w:pPr>
    </w:p>
    <w:p w:rsidR="005C14F2" w:rsidRDefault="005C14F2" w:rsidP="005C14F2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2754A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</w:t>
      </w:r>
      <w:r w:rsidR="00906DF0">
        <w:rPr>
          <w:rFonts w:ascii="Times New Roman" w:hAnsi="Times New Roman"/>
          <w:b/>
          <w:sz w:val="28"/>
          <w:szCs w:val="28"/>
        </w:rPr>
        <w:t>НИР</w:t>
      </w:r>
      <w:r w:rsidRPr="0062754A">
        <w:rPr>
          <w:rFonts w:ascii="Times New Roman" w:hAnsi="Times New Roman"/>
          <w:b/>
          <w:sz w:val="28"/>
          <w:szCs w:val="28"/>
        </w:rPr>
        <w:t xml:space="preserve">, </w:t>
      </w:r>
    </w:p>
    <w:p w:rsidR="005C14F2" w:rsidRPr="0062754A" w:rsidRDefault="005C14F2" w:rsidP="005C14F2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62754A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5C14F2" w:rsidRDefault="005C14F2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 xml:space="preserve">Перечень компетенций, формируемых в процессе </w:t>
      </w:r>
      <w:r w:rsidR="00F81A12">
        <w:rPr>
          <w:bCs/>
          <w:color w:val="000000"/>
          <w:sz w:val="28"/>
          <w:szCs w:val="28"/>
        </w:rPr>
        <w:t>выполнения</w:t>
      </w:r>
      <w:r w:rsidR="001721CF">
        <w:rPr>
          <w:bCs/>
          <w:color w:val="000000"/>
          <w:sz w:val="28"/>
          <w:szCs w:val="28"/>
        </w:rPr>
        <w:t xml:space="preserve"> </w:t>
      </w:r>
      <w:r w:rsidR="00F81A12">
        <w:rPr>
          <w:bCs/>
          <w:color w:val="000000"/>
          <w:sz w:val="28"/>
          <w:szCs w:val="28"/>
        </w:rPr>
        <w:t>НИР</w:t>
      </w:r>
    </w:p>
    <w:p w:rsidR="004306C6" w:rsidRPr="004306C6" w:rsidRDefault="00605E83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ОК-4: способностью собирать, обрабатывать с использованием современных информационных технологий и интерпретировать необходимые данные для формирования суждений по соответствующим социальным, научным и этическим проблемам</w:t>
      </w:r>
    </w:p>
    <w:p w:rsidR="004306C6" w:rsidRPr="004306C6" w:rsidRDefault="004306C6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ОПК-1: способностью выбирать аналитические и численные методы при разработке математических моделей машин, приводов, оборудования, систем, технологических процессов в машиностроении</w:t>
      </w:r>
    </w:p>
    <w:p w:rsidR="004306C6" w:rsidRPr="004306C6" w:rsidRDefault="004306C6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ОПК-2: способностью на научной основе организовывать свой труд, самостоятельно оценивать результаты свой деятельности, владением навыками самостоятельной работы в сфере проведения научных исследований</w:t>
      </w:r>
    </w:p>
    <w:p w:rsidR="004306C6" w:rsidRPr="004306C6" w:rsidRDefault="004306C6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ОПК-7: способностью организовывать работу по повышению научно-технических знаний работников</w:t>
      </w:r>
    </w:p>
    <w:p w:rsidR="004306C6" w:rsidRPr="004306C6" w:rsidRDefault="004306C6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ПК-24: способностью составлять описания принципов действия и устройства проектируемых изделий и объектов с обоснованием принятых технических решений</w:t>
      </w:r>
    </w:p>
    <w:p w:rsidR="004306C6" w:rsidRDefault="004306C6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306C6">
        <w:rPr>
          <w:color w:val="000000"/>
          <w:sz w:val="28"/>
          <w:szCs w:val="28"/>
        </w:rPr>
        <w:t>ПК-25: способностью разрабатывать методические и нормативные документы, предложения и проводить мероприятия по реализации разработанных проектов и программ</w:t>
      </w:r>
    </w:p>
    <w:p w:rsidR="000D08D7" w:rsidRPr="000D08D7" w:rsidRDefault="000D08D7" w:rsidP="005C14F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D08D7">
        <w:rPr>
          <w:color w:val="000000"/>
          <w:sz w:val="28"/>
          <w:szCs w:val="28"/>
        </w:rPr>
        <w:t xml:space="preserve">ПК-26: готовностью применять новые современные методы разработки технологических процессов изготовления изделий и объектов в сфере </w:t>
      </w:r>
      <w:r w:rsidRPr="000D08D7">
        <w:rPr>
          <w:color w:val="000000"/>
          <w:sz w:val="28"/>
          <w:szCs w:val="28"/>
        </w:rPr>
        <w:lastRenderedPageBreak/>
        <w:t>профессиональной деятельности с определением рациональных технологических режимов работы специального оборудования</w:t>
      </w:r>
    </w:p>
    <w:p w:rsidR="005C14F2" w:rsidRDefault="005C14F2" w:rsidP="005C14F2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 xml:space="preserve">Конечными результатами </w:t>
      </w:r>
      <w:r>
        <w:rPr>
          <w:sz w:val="28"/>
          <w:szCs w:val="28"/>
        </w:rPr>
        <w:t>прохождения практики</w:t>
      </w:r>
      <w:r w:rsidRPr="008D147B">
        <w:rPr>
          <w:sz w:val="28"/>
          <w:szCs w:val="28"/>
        </w:rPr>
        <w:t xml:space="preserve">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</w:t>
      </w:r>
      <w:r>
        <w:rPr>
          <w:sz w:val="28"/>
          <w:szCs w:val="28"/>
        </w:rPr>
        <w:t>процессе прохождения практики</w:t>
      </w:r>
      <w:r w:rsidRPr="008D147B">
        <w:rPr>
          <w:sz w:val="28"/>
          <w:szCs w:val="28"/>
        </w:rPr>
        <w:t xml:space="preserve"> (табл. </w:t>
      </w:r>
      <w:r>
        <w:rPr>
          <w:sz w:val="28"/>
          <w:szCs w:val="28"/>
        </w:rPr>
        <w:t>1</w:t>
      </w:r>
      <w:r w:rsidRPr="008D147B">
        <w:rPr>
          <w:sz w:val="28"/>
          <w:szCs w:val="28"/>
        </w:rPr>
        <w:t>).</w:t>
      </w:r>
    </w:p>
    <w:p w:rsidR="005C14F2" w:rsidRDefault="005C14F2" w:rsidP="005C14F2">
      <w:pPr>
        <w:rPr>
          <w:color w:val="000000"/>
          <w:sz w:val="28"/>
          <w:szCs w:val="28"/>
        </w:rPr>
        <w:sectPr w:rsidR="005C14F2" w:rsidSect="00163C69">
          <w:footerReference w:type="default" r:id="rId8"/>
          <w:pgSz w:w="11907" w:h="16840"/>
          <w:pgMar w:top="567" w:right="567" w:bottom="540" w:left="1134" w:header="708" w:footer="708" w:gutter="0"/>
          <w:cols w:space="708"/>
          <w:titlePg/>
          <w:docGrid w:linePitch="360"/>
        </w:sectPr>
      </w:pPr>
    </w:p>
    <w:p w:rsidR="005C14F2" w:rsidRDefault="005C14F2" w:rsidP="005C14F2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</w:t>
      </w:r>
      <w:r w:rsidR="00E24DB7">
        <w:rPr>
          <w:color w:val="000000"/>
          <w:sz w:val="28"/>
          <w:szCs w:val="28"/>
        </w:rPr>
        <w:t>выполнения НИР</w:t>
      </w:r>
    </w:p>
    <w:p w:rsidR="008A09F8" w:rsidRDefault="008A09F8" w:rsidP="005C14F2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612"/>
        <w:gridCol w:w="3479"/>
        <w:gridCol w:w="2501"/>
        <w:gridCol w:w="1984"/>
        <w:gridCol w:w="2521"/>
        <w:gridCol w:w="2059"/>
      </w:tblGrid>
      <w:tr w:rsidR="005C14F2" w:rsidRPr="008A09F8" w:rsidTr="000D08D7">
        <w:tc>
          <w:tcPr>
            <w:tcW w:w="1567" w:type="dxa"/>
            <w:shd w:val="clear" w:color="auto" w:fill="auto"/>
          </w:tcPr>
          <w:p w:rsidR="005C14F2" w:rsidRPr="008A09F8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:rsidR="005C14F2" w:rsidRPr="008A09F8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освоения компетенции</w:t>
            </w:r>
          </w:p>
        </w:tc>
        <w:tc>
          <w:tcPr>
            <w:tcW w:w="3479" w:type="dxa"/>
            <w:shd w:val="clear" w:color="auto" w:fill="auto"/>
          </w:tcPr>
          <w:p w:rsidR="005C14F2" w:rsidRPr="008A09F8" w:rsidRDefault="001721CF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Дескрипторы</w:t>
            </w:r>
            <w:r w:rsidR="005C14F2" w:rsidRPr="008A09F8">
              <w:rPr>
                <w:sz w:val="24"/>
                <w:szCs w:val="24"/>
              </w:rPr>
              <w:t xml:space="preserve"> компетенции</w:t>
            </w:r>
          </w:p>
          <w:p w:rsidR="005C14F2" w:rsidRPr="008A09F8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501" w:type="dxa"/>
            <w:shd w:val="clear" w:color="auto" w:fill="auto"/>
          </w:tcPr>
          <w:p w:rsidR="005C14F2" w:rsidRPr="008A09F8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Виды работ в рамках практики</w:t>
            </w:r>
          </w:p>
          <w:p w:rsidR="005C14F2" w:rsidRPr="008A09F8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984" w:type="dxa"/>
            <w:shd w:val="clear" w:color="auto" w:fill="auto"/>
          </w:tcPr>
          <w:p w:rsidR="005C14F2" w:rsidRPr="008A09F8" w:rsidRDefault="005C14F2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Контролируемые разделы и темы практики</w:t>
            </w:r>
          </w:p>
        </w:tc>
        <w:tc>
          <w:tcPr>
            <w:tcW w:w="2521" w:type="dxa"/>
            <w:shd w:val="clear" w:color="auto" w:fill="auto"/>
          </w:tcPr>
          <w:p w:rsidR="005C14F2" w:rsidRPr="008A09F8" w:rsidRDefault="005C14F2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  <w:shd w:val="clear" w:color="auto" w:fill="auto"/>
          </w:tcPr>
          <w:p w:rsidR="005C14F2" w:rsidRPr="008A09F8" w:rsidRDefault="005C14F2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Способы оценивания компетенций</w:t>
            </w:r>
          </w:p>
        </w:tc>
      </w:tr>
    </w:tbl>
    <w:p w:rsidR="001721CF" w:rsidRPr="001721CF" w:rsidRDefault="001721CF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612"/>
        <w:gridCol w:w="3479"/>
        <w:gridCol w:w="2501"/>
        <w:gridCol w:w="1984"/>
        <w:gridCol w:w="2521"/>
        <w:gridCol w:w="2059"/>
      </w:tblGrid>
      <w:tr w:rsidR="001721CF" w:rsidRPr="008A09F8" w:rsidTr="001721CF">
        <w:trPr>
          <w:tblHeader/>
        </w:trPr>
        <w:tc>
          <w:tcPr>
            <w:tcW w:w="1567" w:type="dxa"/>
            <w:shd w:val="clear" w:color="auto" w:fill="auto"/>
          </w:tcPr>
          <w:p w:rsidR="001721CF" w:rsidRPr="008A09F8" w:rsidRDefault="001721CF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12" w:type="dxa"/>
            <w:shd w:val="clear" w:color="auto" w:fill="auto"/>
          </w:tcPr>
          <w:p w:rsidR="001721CF" w:rsidRPr="008A09F8" w:rsidRDefault="001721CF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9" w:type="dxa"/>
            <w:shd w:val="clear" w:color="auto" w:fill="auto"/>
          </w:tcPr>
          <w:p w:rsidR="001721CF" w:rsidRPr="008A09F8" w:rsidRDefault="001721CF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1" w:type="dxa"/>
            <w:shd w:val="clear" w:color="auto" w:fill="auto"/>
          </w:tcPr>
          <w:p w:rsidR="001721CF" w:rsidRPr="008A09F8" w:rsidRDefault="001721CF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721CF" w:rsidRPr="008A09F8" w:rsidRDefault="001721CF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  <w:shd w:val="clear" w:color="auto" w:fill="auto"/>
          </w:tcPr>
          <w:p w:rsidR="001721CF" w:rsidRPr="008A09F8" w:rsidRDefault="001721CF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59" w:type="dxa"/>
            <w:shd w:val="clear" w:color="auto" w:fill="auto"/>
          </w:tcPr>
          <w:p w:rsidR="001721CF" w:rsidRPr="008A09F8" w:rsidRDefault="001721CF" w:rsidP="001721C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1.1-1.7;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2.1-2.7;</w:t>
            </w:r>
          </w:p>
          <w:p w:rsidR="00811093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3.2 - 3.6.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НИР.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Неполные представления о современных информационных технологиях сбора и интерпретации данных для формирования суждений по соответствующим социальным, научным и этическим проблемам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Сформированные, но содержащие отдельные пробелы представления о современных информационных технологиях сбора и интерпретации данных для формирования суждений по соответствующим социальным, научным и этическим проблемам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Сформированные систематические представления о современных информационных технологиях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сбора и интерпретации данных для формирования суждений по соответствующим социальным, научным и этическим проблемам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1.1-1.7;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2.1-2.7;</w:t>
            </w:r>
          </w:p>
          <w:p w:rsidR="00811093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3.2 - 3.6.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умение собирать данные по различным проблемам с применением информационно-коммуникационных технологий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умение собирать данные по различным проблемам с применением информационно-коммуникационных технологий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собирать данные по различным проблемам с применением информационно- коммуникационных технологий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1.1-1.7;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2.1-2.7;</w:t>
            </w:r>
          </w:p>
          <w:p w:rsidR="00811093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3.2 - 3.6.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В целом успешное, но не систематическое владение информационными технологиями и навыками формирования суждений по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социальным, научным и этическим проблемам современного общества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владение информационными технологиями и навыками формирования суждений по социальным, научным и этическим проблемам современного общества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информационными технологиями и навыками формирования суждений по социальным, научным и этическим проблемам современного общества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ОПК-1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1.6, 1.7,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2.2-2.7; 3.1, 3.2, 3.4-3.6.</w:t>
            </w:r>
          </w:p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Неполные представления об аналитических и численных методах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Сформированные, но содержащие отдельные пробелы представления об аналитических и численных методах при разработке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об аналитических и численных методах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1.6, 1.7,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2.2-2.7; 3.1, 3.2, 3.4-3.6.</w:t>
            </w:r>
          </w:p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умение выбирать аналитические и численные методы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В целом успешное, но содержащее отдельные пробелы умение выбирать аналитические и численные методы при разработке математических моделей машин, приводов, оборудования, систем,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выбирать аналитические и численные методы при разработке математических моделей машин, приводов, оборудования, систем, технологических процессов в машиностроении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1.6, 1.7,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2.2-2.7; 3.1, 3.2, 3.4-3.6.</w:t>
            </w:r>
          </w:p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владение навыками проектирования математических моделей машин нефтегазового комплекса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владение навыками проектирования математических моделей машин нефтегазового комплекса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навыками проектирования математических моделей машин нефтегазового комплекса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ОПК-2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11093" w:rsidRPr="008A09F8" w:rsidRDefault="006B68A8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1.1 - 1.7;</w:t>
            </w:r>
          </w:p>
          <w:p w:rsidR="006B68A8" w:rsidRPr="008A09F8" w:rsidRDefault="006B68A8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6B68A8" w:rsidRPr="008A09F8" w:rsidRDefault="006B68A8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3.1, 3.3-3.6.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 xml:space="preserve">Ответы на контрольные вопросы. </w:t>
            </w:r>
            <w:r w:rsidRPr="008A09F8">
              <w:rPr>
                <w:sz w:val="24"/>
                <w:szCs w:val="24"/>
              </w:rPr>
              <w:lastRenderedPageBreak/>
              <w:t>Выполнение  и защита отчета по 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содержание процессов самоорганизации 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самообразования, их особенностей и технологий реализации, исходя из целей совершенствования профессиональной деятельности.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содержание процессов самоорганизации и самообразования, их особенностей и технологий реализации, исходя из целей совершенствования профессиональной деятельности, математические методы и типовые модели исследования задач профессиональной деятельности, принципы организации научной работы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содержание процессов самоорганизации и самообразования, их особенностей и технологий реализации, исходя из целей совершенствования профессиональной деятельности, математические методы и типовые модели исследования задач профессиональной деятельности, принципы организации научной работы, принципы обработки 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хранения информации средствами прикладных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1.1 - 1.7;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811093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3.1, 3.3-3.6.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планировать цели и устанавливать приоритеты при выборе способов принятия решений с учетом условий, средств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планировать цели и устанавливать приоритеты при выборе способов принятия решений с учетом условий, средств, применять математические методы и типовые модели исследования задач профессиональной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планировать цели и устанавливать приоритеты при выборе способов принятия решений с учетом условий, средств, применять математические методы и типовые модели исследования задач профессиональной деятельности, применять принципы обработки и хранения информации средствами прикладных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 xml:space="preserve">Самостоятельная работа. Работа в </w:t>
            </w:r>
            <w:r w:rsidRPr="008A09F8">
              <w:rPr>
                <w:sz w:val="24"/>
                <w:szCs w:val="24"/>
              </w:rPr>
              <w:lastRenderedPageBreak/>
              <w:t>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lastRenderedPageBreak/>
              <w:t>1.1 - 1.7;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811093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lastRenderedPageBreak/>
              <w:t>3.1, 3.3-3.6.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lastRenderedPageBreak/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технологиями организации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процесса самообразования, приемами целеполагания во временной перспективе, способами планирования, организации, самоконтроля и самооценки деятельности,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технологиями организации процесса самообразования, приемами целеполагания во временной перспективе, способами планирования, организации, самоконтроля и самооценки деятельности, математическими методами и типовыми моделями исследования задач профессиональной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технологиями организации процесса самообразования, приемами целеполагания во временной перспективе, способами планирования, организации, самоконтроля и самооценки деятельности, математическими методами и типовыми моделями исследования задач профессиональной деятельности, принципами обработки и хранения информации средствами прикладных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11093" w:rsidRPr="008A09F8" w:rsidRDefault="006B68A8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1.1 - 1.7;</w:t>
            </w:r>
          </w:p>
          <w:p w:rsidR="006B68A8" w:rsidRPr="008A09F8" w:rsidRDefault="006B68A8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6B68A8" w:rsidRPr="008A09F8" w:rsidRDefault="006B68A8" w:rsidP="006B68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3.1, 3.4, 3.5, 3.6.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Неполные представления о методах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Сформированные, но содержащие отдельные пробелы представления методах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методах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1.1 - 1.7;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811093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3.1, 3.4, 3.5, 3.6.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умение выбирать методы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умение выбирать методы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выбирать методы защиты и оценки стоимости объектов интеллектуальной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1.1 - 1.7;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2.1 - 2.7;</w:t>
            </w:r>
          </w:p>
          <w:p w:rsidR="00811093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3.1, 3.4, 3.5, 3.6.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владение навыками оценивать стоимость объекта интеллектуальной собственности в области профессиональной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владение навыками оценивать стоимость объекта интеллектуальной собственности в области профессиональной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навыками оценивать стоимость объекта интеллектуальной собственности в области профессиональной деятельности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ОПК-7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11093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2.4, 2.6, 2.7;</w:t>
            </w:r>
          </w:p>
          <w:p w:rsidR="00B96275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 xml:space="preserve">Ответы на контрольные вопросы. Выполнение  и защита отчета по </w:t>
            </w:r>
            <w:r w:rsidRPr="008A09F8">
              <w:rPr>
                <w:sz w:val="24"/>
                <w:szCs w:val="24"/>
              </w:rPr>
              <w:lastRenderedPageBreak/>
              <w:t>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Неполные представления об этапах разработки  технических  проектов  в  области  НГП оборудования,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способах их  реализации  и внедрения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Сформированные, но содержащие отдельные пробелы представления об  этапах разработки  технических проектов  в  области  НГП оборудования, способах их  реализации  и внедрения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об  этапах разработки  технических  проектов  в  области НГП оборудования, способах их  реализации  и внедрения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2.4, 2.6, 2.7;</w:t>
            </w:r>
          </w:p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умение организовывать работу по повышению знаний научно- 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умение организовывать работу по повышению знаний научно- 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умение организовывать работу по повышению знаний научно-технических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2.4, 2.6, 2.7;</w:t>
            </w:r>
          </w:p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владение навыками  организации работы по повышению знаний научно-технических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владение навыками   организации работы по повышению знаний научно-технических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навыками  организации работы по повышению знаний научно- технических работников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F6EA5" w:rsidRPr="008A09F8" w:rsidTr="006809F0">
        <w:tc>
          <w:tcPr>
            <w:tcW w:w="1567" w:type="dxa"/>
            <w:vMerge w:val="restart"/>
            <w:shd w:val="clear" w:color="auto" w:fill="auto"/>
            <w:vAlign w:val="center"/>
          </w:tcPr>
          <w:p w:rsidR="003F6EA5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ПК-24</w:t>
            </w:r>
          </w:p>
        </w:tc>
        <w:tc>
          <w:tcPr>
            <w:tcW w:w="1612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1.7;</w:t>
            </w:r>
          </w:p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 xml:space="preserve">2.3, </w:t>
            </w:r>
            <w:r w:rsidR="000F0D4B" w:rsidRPr="008A09F8">
              <w:rPr>
                <w:sz w:val="24"/>
                <w:szCs w:val="24"/>
              </w:rPr>
              <w:t xml:space="preserve">2.4, </w:t>
            </w:r>
            <w:r w:rsidRPr="008A09F8">
              <w:rPr>
                <w:sz w:val="24"/>
                <w:szCs w:val="24"/>
              </w:rPr>
              <w:t>2.5, 2.6, 2.7;</w:t>
            </w:r>
          </w:p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</w:t>
            </w:r>
          </w:p>
        </w:tc>
      </w:tr>
      <w:tr w:rsidR="00A936D0" w:rsidRPr="008A09F8" w:rsidTr="006809F0">
        <w:tc>
          <w:tcPr>
            <w:tcW w:w="1567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A936D0" w:rsidRPr="008A09F8" w:rsidRDefault="00A936D0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Неполные представления о методике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36D0" w:rsidRPr="008A09F8" w:rsidTr="006809F0">
        <w:tc>
          <w:tcPr>
            <w:tcW w:w="1567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A936D0" w:rsidRPr="008A09F8" w:rsidRDefault="00A936D0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Сформированные, но содержащие отдельные пробелы  представления о методике составления описания принципов действия и устройства проектируемых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36D0" w:rsidRPr="008A09F8" w:rsidTr="006809F0">
        <w:tc>
          <w:tcPr>
            <w:tcW w:w="1567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A936D0" w:rsidRPr="008A09F8" w:rsidRDefault="00A936D0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 представления о методике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F6EA5" w:rsidRPr="008A09F8" w:rsidTr="006809F0">
        <w:tc>
          <w:tcPr>
            <w:tcW w:w="1567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F0D4B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1.7;</w:t>
            </w:r>
          </w:p>
          <w:p w:rsidR="000F0D4B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2.4, 2.5, 2.6, 2.7;</w:t>
            </w:r>
          </w:p>
          <w:p w:rsidR="003F6EA5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  <w:r w:rsidR="003F6EA5" w:rsidRPr="008A09F8">
              <w:rPr>
                <w:sz w:val="24"/>
                <w:szCs w:val="24"/>
              </w:rPr>
              <w:t>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36D0" w:rsidRPr="008A09F8" w:rsidTr="006809F0">
        <w:tc>
          <w:tcPr>
            <w:tcW w:w="1567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A936D0" w:rsidRPr="008A09F8" w:rsidRDefault="00A936D0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использование умений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936D0" w:rsidRPr="008A09F8" w:rsidTr="006809F0">
        <w:tc>
          <w:tcPr>
            <w:tcW w:w="1567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A936D0" w:rsidRPr="008A09F8" w:rsidRDefault="00A936D0" w:rsidP="00A936D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В целом успешное, но содержащее отдельные пробелы использование умений составления описания принципов действия 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A936D0" w:rsidRPr="008A09F8" w:rsidRDefault="00A936D0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F6EA5" w:rsidRPr="008A09F8" w:rsidTr="006809F0">
        <w:tc>
          <w:tcPr>
            <w:tcW w:w="1567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3F6EA5" w:rsidRPr="008A09F8" w:rsidRDefault="00A936D0" w:rsidP="006809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F6EA5" w:rsidRPr="008A09F8" w:rsidTr="006809F0">
        <w:tc>
          <w:tcPr>
            <w:tcW w:w="1567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F0D4B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1.6, 1.7;</w:t>
            </w:r>
          </w:p>
          <w:p w:rsidR="000F0D4B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2.4, 2.5, 2.6, 2.7;</w:t>
            </w:r>
          </w:p>
          <w:p w:rsidR="003F6EA5" w:rsidRPr="008A09F8" w:rsidRDefault="000F0D4B" w:rsidP="000F0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3F6EA5" w:rsidRPr="008A09F8" w:rsidRDefault="003F6EA5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1D48" w:rsidRPr="008A09F8" w:rsidTr="006809F0">
        <w:tc>
          <w:tcPr>
            <w:tcW w:w="1567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B91D48" w:rsidRPr="008A09F8" w:rsidRDefault="00B91D48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 не систематическое применение навыков составления 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1D48" w:rsidRPr="008A09F8" w:rsidTr="006809F0">
        <w:tc>
          <w:tcPr>
            <w:tcW w:w="1567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B91D48" w:rsidRPr="008A09F8" w:rsidRDefault="00B91D48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В целом успешное, но содержащее отдельные пробелы  применение навыков составления  описания принципов действия и устройства проектируемых изделий и объектов  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1D48" w:rsidRPr="008A09F8" w:rsidTr="006809F0">
        <w:tc>
          <w:tcPr>
            <w:tcW w:w="1567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B91D48" w:rsidRPr="008A09F8" w:rsidRDefault="00B91D48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 применение навыков составления 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250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B91D48" w:rsidRPr="008A09F8" w:rsidRDefault="00B91D48" w:rsidP="006809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ПК-25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11093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2.5, 2.6, 2.7;</w:t>
            </w:r>
          </w:p>
          <w:p w:rsidR="00B96275" w:rsidRPr="008A09F8" w:rsidRDefault="00B9627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Неполные представления о методике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Сформированные, но содержащие отдельные пробелы представления о методике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Сформированные систематические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представления о методике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2.5, 2.6, 2.7;</w:t>
            </w:r>
          </w:p>
          <w:p w:rsidR="00811093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использование умений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использование умений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B96275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2.3, 2.5, 2.6, 2.7;</w:t>
            </w:r>
          </w:p>
          <w:p w:rsidR="00811093" w:rsidRPr="008A09F8" w:rsidRDefault="00B96275" w:rsidP="00B962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3.1-3.6.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 не систематическое применение навыков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применение навыков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3F499C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применение навыков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 w:val="restart"/>
            <w:shd w:val="clear" w:color="auto" w:fill="auto"/>
            <w:vAlign w:val="center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ПК-26</w:t>
            </w: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Консультации с руководителем.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11093" w:rsidRPr="008A09F8" w:rsidRDefault="003F6EA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3F6EA5" w:rsidRPr="008A09F8" w:rsidRDefault="003F6EA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2.2., 2.3, 2.5, 2.6, 2.7;</w:t>
            </w:r>
          </w:p>
          <w:p w:rsidR="003F6EA5" w:rsidRPr="008A09F8" w:rsidRDefault="003F6EA5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Защита отчета по НИР по контрольным вопросам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Ответы на контрольные вопросы. Выполнение  и защита отчета по НИР</w:t>
            </w: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Неполные представления о методике разработки объектов нефтегазопромыслового оборудования с определением рациональных технологических режимов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Сформированные, но содержащие отдельные пробелы представления о методике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 методике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6EA5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3F6EA5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2.2., 2.3, 2.5, 2.6, 2.7;</w:t>
            </w:r>
          </w:p>
          <w:p w:rsidR="00811093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не систематическое использование умений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В целом успешное, но содержащее отдельные пробелы использование умений  разработки объектов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A09F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Самостоятельная работа. Работа в малых группах, анализ практических ситуаций.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F6EA5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1.5, 1.6, 1.7;</w:t>
            </w:r>
          </w:p>
          <w:p w:rsidR="003F6EA5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2.2., 2.3, 2.5, 2.6, 2.7;</w:t>
            </w:r>
          </w:p>
          <w:p w:rsidR="00811093" w:rsidRPr="008A09F8" w:rsidRDefault="003F6EA5" w:rsidP="003F6E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3.1 - 3.6.</w:t>
            </w:r>
          </w:p>
        </w:tc>
        <w:tc>
          <w:tcPr>
            <w:tcW w:w="2521" w:type="dxa"/>
            <w:vMerge w:val="restart"/>
            <w:shd w:val="clear" w:color="auto" w:fill="auto"/>
          </w:tcPr>
          <w:p w:rsidR="00811093" w:rsidRPr="008A09F8" w:rsidRDefault="00811093" w:rsidP="008110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Отчет по НИР</w:t>
            </w: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 не систематическое применение навыков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В целом успешное, но содержащее отдельные пробелы применение навыков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1093" w:rsidRPr="008A09F8" w:rsidTr="000D08D7">
        <w:tc>
          <w:tcPr>
            <w:tcW w:w="1567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09F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811093" w:rsidRPr="008A09F8" w:rsidRDefault="00811093" w:rsidP="000D08D7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Успешное и систематическое применение навыков  разработки объектов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250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11093" w:rsidRPr="008A09F8" w:rsidRDefault="00811093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C14F2" w:rsidRDefault="005C14F2" w:rsidP="005C14F2">
      <w:pPr>
        <w:jc w:val="center"/>
        <w:rPr>
          <w:sz w:val="28"/>
          <w:szCs w:val="28"/>
        </w:rPr>
        <w:sectPr w:rsidR="005C14F2" w:rsidSect="000D08D7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5C14F2" w:rsidRPr="00316258" w:rsidRDefault="005C14F2" w:rsidP="005C14F2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6258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</w:t>
      </w:r>
      <w:r>
        <w:rPr>
          <w:rFonts w:ascii="Times New Roman" w:hAnsi="Times New Roman"/>
          <w:b/>
          <w:sz w:val="28"/>
          <w:szCs w:val="28"/>
        </w:rPr>
        <w:t>зличных этапах их формирования, описание шкал оценивания</w:t>
      </w: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</w:p>
    <w:p w:rsidR="005C14F2" w:rsidRDefault="005C14F2" w:rsidP="005C14F2">
      <w:pPr>
        <w:ind w:firstLine="709"/>
        <w:jc w:val="both"/>
        <w:rPr>
          <w:sz w:val="28"/>
          <w:szCs w:val="28"/>
        </w:rPr>
      </w:pPr>
      <w:r w:rsidRPr="00533741">
        <w:rPr>
          <w:sz w:val="28"/>
          <w:szCs w:val="28"/>
        </w:rPr>
        <w:t>Оценивание результатов обучения по дисциплине осуществляется в соответствии с</w:t>
      </w:r>
      <w:r>
        <w:rPr>
          <w:sz w:val="28"/>
          <w:szCs w:val="28"/>
        </w:rPr>
        <w:t xml:space="preserve"> Положением о </w:t>
      </w:r>
      <w:r w:rsidR="00E24DB7">
        <w:rPr>
          <w:sz w:val="28"/>
          <w:szCs w:val="28"/>
        </w:rPr>
        <w:t>научно-исследовательской работе магистрантов</w:t>
      </w:r>
      <w:r>
        <w:rPr>
          <w:sz w:val="28"/>
          <w:szCs w:val="28"/>
        </w:rPr>
        <w:t xml:space="preserve">, </w:t>
      </w:r>
      <w:r w:rsidRPr="00533741">
        <w:rPr>
          <w:sz w:val="28"/>
          <w:szCs w:val="28"/>
        </w:rPr>
        <w:t>Положением о текущем контроле и промежуточной аттестации обучающихся</w:t>
      </w:r>
      <w:r>
        <w:rPr>
          <w:sz w:val="28"/>
          <w:szCs w:val="28"/>
        </w:rPr>
        <w:t>.</w:t>
      </w:r>
    </w:p>
    <w:p w:rsidR="005C14F2" w:rsidRPr="009D0E1F" w:rsidRDefault="005C14F2" w:rsidP="005C14F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F81A12" w:rsidRPr="00F81A12">
        <w:rPr>
          <w:rFonts w:ascii="Times New Roman" w:hAnsi="Times New Roman"/>
          <w:color w:val="000000"/>
          <w:sz w:val="28"/>
          <w:szCs w:val="28"/>
        </w:rPr>
        <w:t>«</w:t>
      </w:r>
      <w:r w:rsidR="00F81A12" w:rsidRPr="00F81A12">
        <w:rPr>
          <w:rFonts w:ascii="Times New Roman" w:hAnsi="Times New Roman"/>
          <w:sz w:val="28"/>
          <w:szCs w:val="28"/>
        </w:rPr>
        <w:t>Научно-исследовательская работа</w:t>
      </w:r>
      <w:r w:rsidR="00F81A12" w:rsidRPr="00F81A12">
        <w:rPr>
          <w:rFonts w:ascii="Times New Roman" w:hAnsi="Times New Roman"/>
          <w:color w:val="000000"/>
          <w:sz w:val="28"/>
          <w:szCs w:val="28"/>
        </w:rPr>
        <w:t>»</w:t>
      </w:r>
      <w:r w:rsidRPr="009D0E1F">
        <w:rPr>
          <w:rFonts w:ascii="Times New Roman" w:eastAsia="Times New Roman" w:hAnsi="Times New Roman"/>
          <w:sz w:val="28"/>
          <w:szCs w:val="28"/>
        </w:rPr>
        <w:t>предусмотрен</w:t>
      </w:r>
      <w:r>
        <w:rPr>
          <w:rFonts w:ascii="Times New Roman" w:eastAsia="Times New Roman" w:hAnsi="Times New Roman"/>
          <w:sz w:val="28"/>
          <w:szCs w:val="28"/>
        </w:rPr>
        <w:t xml:space="preserve">а </w:t>
      </w: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 xml:space="preserve">ая аттестация в ходе которой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оценивается уровень и качество подготовки </w:t>
      </w:r>
      <w:r>
        <w:rPr>
          <w:rFonts w:ascii="Times New Roman" w:eastAsia="Times New Roman" w:hAnsi="Times New Roman"/>
          <w:sz w:val="28"/>
          <w:szCs w:val="28"/>
        </w:rPr>
        <w:t xml:space="preserve">обучающегося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sz w:val="28"/>
          <w:szCs w:val="28"/>
        </w:rPr>
        <w:t>практике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5C14F2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 xml:space="preserve">ая аттестация по </w:t>
      </w:r>
      <w:r w:rsidR="00F81A12" w:rsidRPr="00F81A12">
        <w:rPr>
          <w:rFonts w:ascii="Times New Roman" w:eastAsia="Times New Roman" w:hAnsi="Times New Roman"/>
          <w:sz w:val="28"/>
          <w:szCs w:val="28"/>
        </w:rPr>
        <w:t>«Научно-исследовательск</w:t>
      </w:r>
      <w:r w:rsidR="00E24DB7">
        <w:rPr>
          <w:rFonts w:ascii="Times New Roman" w:eastAsia="Times New Roman" w:hAnsi="Times New Roman"/>
          <w:sz w:val="28"/>
          <w:szCs w:val="28"/>
        </w:rPr>
        <w:t>ой</w:t>
      </w:r>
      <w:r w:rsidR="00F81A12" w:rsidRPr="00F81A12">
        <w:rPr>
          <w:rFonts w:ascii="Times New Roman" w:eastAsia="Times New Roman" w:hAnsi="Times New Roman"/>
          <w:sz w:val="28"/>
          <w:szCs w:val="28"/>
        </w:rPr>
        <w:t xml:space="preserve"> работ</w:t>
      </w:r>
      <w:r w:rsidR="00E24DB7">
        <w:rPr>
          <w:rFonts w:ascii="Times New Roman" w:eastAsia="Times New Roman" w:hAnsi="Times New Roman"/>
          <w:sz w:val="28"/>
          <w:szCs w:val="28"/>
        </w:rPr>
        <w:t>е</w:t>
      </w:r>
      <w:r w:rsidR="00F81A12" w:rsidRPr="00F81A12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проводится в форме зачёта с оценкой. </w:t>
      </w:r>
    </w:p>
    <w:p w:rsidR="005C14F2" w:rsidRDefault="005C14F2" w:rsidP="005C14F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 оценивания компетенций приведены в табл. 2.</w:t>
      </w:r>
    </w:p>
    <w:p w:rsidR="005C14F2" w:rsidRDefault="005C14F2" w:rsidP="005C14F2">
      <w:pPr>
        <w:ind w:right="-428" w:firstLine="708"/>
        <w:jc w:val="center"/>
        <w:rPr>
          <w:sz w:val="28"/>
          <w:szCs w:val="28"/>
        </w:rPr>
      </w:pPr>
    </w:p>
    <w:p w:rsidR="005C14F2" w:rsidRDefault="005C14F2" w:rsidP="005C14F2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2– Распределение баллов по </w:t>
      </w:r>
      <w:r w:rsidR="00B94B08">
        <w:rPr>
          <w:sz w:val="28"/>
          <w:szCs w:val="28"/>
        </w:rPr>
        <w:t>НИР</w:t>
      </w:r>
    </w:p>
    <w:p w:rsidR="005C14F2" w:rsidRDefault="005C14F2" w:rsidP="005C14F2">
      <w:pPr>
        <w:ind w:right="-428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C14F2" w:rsidRPr="007C2358" w:rsidTr="00ED3DA5">
        <w:tc>
          <w:tcPr>
            <w:tcW w:w="5778" w:type="dxa"/>
            <w:shd w:val="clear" w:color="auto" w:fill="auto"/>
          </w:tcPr>
          <w:p w:rsidR="00F81A12" w:rsidRDefault="005C14F2" w:rsidP="00F81A12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Вид учебных работ </w:t>
            </w:r>
          </w:p>
          <w:p w:rsidR="005C14F2" w:rsidRPr="007C2358" w:rsidRDefault="005C14F2" w:rsidP="00F81A12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по </w:t>
            </w:r>
            <w:r w:rsidR="00F81A12">
              <w:rPr>
                <w:b/>
                <w:i/>
                <w:sz w:val="28"/>
                <w:szCs w:val="28"/>
              </w:rPr>
              <w:t>НИР 1 семестра</w:t>
            </w:r>
          </w:p>
        </w:tc>
        <w:tc>
          <w:tcPr>
            <w:tcW w:w="3793" w:type="dxa"/>
            <w:shd w:val="clear" w:color="auto" w:fill="auto"/>
          </w:tcPr>
          <w:p w:rsidR="005C14F2" w:rsidRPr="007C2358" w:rsidRDefault="005C14F2" w:rsidP="00F81A12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7C2358">
              <w:rPr>
                <w:b/>
                <w:i/>
                <w:szCs w:val="28"/>
              </w:rPr>
              <w:t>Количество баллов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Изучение проблем в отрасли проектирования и эксплуатации нефтегазопромыслового оборудования и тенденций его развития, формирование концепции исследования.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F81A12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Определение концепции магистерской диссертации. Обоснование актуальности темы и характеристика изучаемой проблемы. Постановка целей и задач диссертационного исследования (разработки); определение объекта и предмета исследования (разработки).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Описание методологического аппарата разработки усовершенствованной конструкции нефтегазопромыслового оборудования, который предполагается использовать для его выполнения.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Изучение технического уровня рассматриваемого нефтегазопромыслового оборудования и тенденций его развития, которые будут использованы для его усовершенствования.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Участие теоретических и научно- практических семинарах кафедры «Машины и оборудование нефтегазового комплекса» (по тематике магистерского исследования).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shd w:val="clear" w:color="auto" w:fill="auto"/>
          </w:tcPr>
          <w:p w:rsidR="00F81A12" w:rsidRPr="00ED3DA5" w:rsidRDefault="00F81A12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Написание подготовка к изданию научной статьи </w:t>
            </w:r>
          </w:p>
        </w:tc>
        <w:tc>
          <w:tcPr>
            <w:tcW w:w="3793" w:type="dxa"/>
            <w:shd w:val="clear" w:color="auto" w:fill="auto"/>
          </w:tcPr>
          <w:p w:rsidR="00F81A1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C14F2" w:rsidRPr="007C2358" w:rsidTr="00ED3DA5">
        <w:tc>
          <w:tcPr>
            <w:tcW w:w="5778" w:type="dxa"/>
            <w:shd w:val="clear" w:color="auto" w:fill="auto"/>
          </w:tcPr>
          <w:p w:rsidR="005C14F2" w:rsidRPr="00ED3DA5" w:rsidRDefault="005C14F2" w:rsidP="00B94B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D3DA5">
              <w:rPr>
                <w:sz w:val="24"/>
                <w:szCs w:val="24"/>
              </w:rPr>
              <w:t xml:space="preserve">Сдача отчета по </w:t>
            </w:r>
            <w:r w:rsidR="00B94B08">
              <w:rPr>
                <w:sz w:val="24"/>
                <w:szCs w:val="24"/>
              </w:rPr>
              <w:t>НИР</w:t>
            </w:r>
            <w:r w:rsidRPr="00ED3DA5">
              <w:rPr>
                <w:sz w:val="24"/>
                <w:szCs w:val="24"/>
              </w:rPr>
              <w:t xml:space="preserve"> в установленные сроки</w:t>
            </w:r>
          </w:p>
        </w:tc>
        <w:tc>
          <w:tcPr>
            <w:tcW w:w="3793" w:type="dxa"/>
            <w:shd w:val="clear" w:color="auto" w:fill="auto"/>
          </w:tcPr>
          <w:p w:rsidR="005C14F2" w:rsidRPr="007C2358" w:rsidRDefault="00B94B08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C14F2" w:rsidRPr="007C2358" w:rsidTr="00ED3DA5">
        <w:tc>
          <w:tcPr>
            <w:tcW w:w="5778" w:type="dxa"/>
            <w:shd w:val="clear" w:color="auto" w:fill="auto"/>
          </w:tcPr>
          <w:p w:rsidR="005C14F2" w:rsidRPr="00F81A12" w:rsidRDefault="005C14F2" w:rsidP="00B94B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81A12">
              <w:rPr>
                <w:b/>
                <w:sz w:val="28"/>
                <w:szCs w:val="28"/>
              </w:rPr>
              <w:t xml:space="preserve">Сумма баллов по </w:t>
            </w:r>
            <w:r w:rsidR="00B94B08">
              <w:rPr>
                <w:b/>
                <w:sz w:val="28"/>
                <w:szCs w:val="28"/>
              </w:rPr>
              <w:t>НИР</w:t>
            </w:r>
          </w:p>
        </w:tc>
        <w:tc>
          <w:tcPr>
            <w:tcW w:w="3793" w:type="dxa"/>
            <w:shd w:val="clear" w:color="auto" w:fill="auto"/>
          </w:tcPr>
          <w:p w:rsidR="005C14F2" w:rsidRPr="00ED3DA5" w:rsidRDefault="005C14F2" w:rsidP="000D08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D3DA5">
              <w:rPr>
                <w:b/>
                <w:sz w:val="28"/>
                <w:szCs w:val="28"/>
              </w:rPr>
              <w:t>100</w:t>
            </w:r>
          </w:p>
        </w:tc>
      </w:tr>
    </w:tbl>
    <w:p w:rsidR="00F81A12" w:rsidRDefault="00F81A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Default="00ED3DA5" w:rsidP="003F499C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Вид учебных работ </w:t>
            </w:r>
          </w:p>
          <w:p w:rsidR="00ED3DA5" w:rsidRPr="00F81A12" w:rsidRDefault="00ED3DA5" w:rsidP="00ED3D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по </w:t>
            </w:r>
            <w:r>
              <w:rPr>
                <w:b/>
                <w:i/>
                <w:sz w:val="28"/>
                <w:szCs w:val="28"/>
              </w:rPr>
              <w:t>НИР 2 семестра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F81A12" w:rsidRDefault="00ED3DA5" w:rsidP="003F499C">
            <w:pPr>
              <w:jc w:val="center"/>
              <w:rPr>
                <w:b/>
                <w:i/>
                <w:sz w:val="28"/>
                <w:szCs w:val="28"/>
              </w:rPr>
            </w:pPr>
            <w:r w:rsidRPr="00F81A12">
              <w:rPr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>Анализ литературных источников по выбранной тематике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94B08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lastRenderedPageBreak/>
              <w:t xml:space="preserve">Выявление проблем возникающих при проектировании и эксплуатации существующего нефтегазопромыслового оборудования, анализ возможного усовершенствования.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Подготовка и публикация тезисов доклада на конференции, научной статьи.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94B08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Подготовка материалов  и участие в круглом столе «Тенденции совершенствования элементов конструкций нефтегазопромыслового оборудования» по теме магистерской диссертации.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94B08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>Участие в конкурсах научно- исследоват</w:t>
            </w:r>
            <w:r>
              <w:rPr>
                <w:color w:val="000000"/>
                <w:sz w:val="24"/>
                <w:szCs w:val="24"/>
              </w:rPr>
              <w:t xml:space="preserve">ельских и прикладных работ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>Написание подготов</w:t>
            </w:r>
            <w:r>
              <w:rPr>
                <w:color w:val="000000"/>
                <w:sz w:val="24"/>
                <w:szCs w:val="24"/>
              </w:rPr>
              <w:t xml:space="preserve">ка к изданию научной статьи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Выявление проблем возникающих при проектировании и эксплуатации существующего нефтегазопромыслового оборудования, анализ возможного усовершенствования.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sz w:val="24"/>
                <w:szCs w:val="24"/>
              </w:rPr>
            </w:pPr>
            <w:r w:rsidRPr="00ED3DA5">
              <w:rPr>
                <w:color w:val="000000"/>
                <w:sz w:val="24"/>
                <w:szCs w:val="24"/>
              </w:rPr>
              <w:t xml:space="preserve">Подготовка и публикация тезисов доклада на конференции, научной статьи.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ED3DA5" w:rsidRDefault="00ED3DA5" w:rsidP="003F499C">
            <w:pPr>
              <w:rPr>
                <w:color w:val="000000"/>
                <w:sz w:val="24"/>
                <w:szCs w:val="24"/>
              </w:rPr>
            </w:pPr>
            <w:r w:rsidRPr="00ED3DA5">
              <w:rPr>
                <w:sz w:val="24"/>
                <w:szCs w:val="24"/>
              </w:rPr>
              <w:t>Сдача отчета по практике в установленные сроки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7C2358" w:rsidRDefault="00B94B08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D3DA5" w:rsidRPr="007C2358" w:rsidTr="003F49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F81A12" w:rsidRDefault="00ED3DA5" w:rsidP="00B94B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81A12">
              <w:rPr>
                <w:b/>
                <w:sz w:val="28"/>
                <w:szCs w:val="28"/>
              </w:rPr>
              <w:t xml:space="preserve">Сумма баллов по </w:t>
            </w:r>
            <w:r w:rsidR="00B94B08">
              <w:rPr>
                <w:b/>
                <w:sz w:val="28"/>
                <w:szCs w:val="28"/>
              </w:rPr>
              <w:t>НИР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DA5" w:rsidRPr="00F81A12" w:rsidRDefault="00ED3DA5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81A12">
              <w:rPr>
                <w:b/>
                <w:sz w:val="28"/>
                <w:szCs w:val="28"/>
              </w:rPr>
              <w:t>100</w:t>
            </w:r>
          </w:p>
        </w:tc>
      </w:tr>
    </w:tbl>
    <w:p w:rsidR="00ED3DA5" w:rsidRDefault="00ED3DA5"/>
    <w:p w:rsidR="00ED3DA5" w:rsidRDefault="00ED3DA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81A12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Default="00F81A12" w:rsidP="00F81A12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Вид учебных работ </w:t>
            </w:r>
          </w:p>
          <w:p w:rsidR="00F81A12" w:rsidRPr="00F81A12" w:rsidRDefault="00F81A12" w:rsidP="00B94B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 xml:space="preserve">по </w:t>
            </w:r>
            <w:r>
              <w:rPr>
                <w:b/>
                <w:i/>
                <w:sz w:val="28"/>
                <w:szCs w:val="28"/>
              </w:rPr>
              <w:t xml:space="preserve">НИР </w:t>
            </w:r>
            <w:r w:rsidR="00B94B08">
              <w:rPr>
                <w:b/>
                <w:i/>
                <w:sz w:val="28"/>
                <w:szCs w:val="28"/>
              </w:rPr>
              <w:t>3</w:t>
            </w:r>
            <w:r>
              <w:rPr>
                <w:b/>
                <w:i/>
                <w:sz w:val="28"/>
                <w:szCs w:val="28"/>
              </w:rPr>
              <w:t xml:space="preserve"> семестра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F81A12" w:rsidRDefault="00F81A12" w:rsidP="00F81A12">
            <w:pPr>
              <w:rPr>
                <w:b/>
                <w:i/>
                <w:sz w:val="28"/>
                <w:szCs w:val="28"/>
              </w:rPr>
            </w:pPr>
            <w:r w:rsidRPr="00F81A12">
              <w:rPr>
                <w:b/>
                <w:i/>
                <w:sz w:val="28"/>
                <w:szCs w:val="28"/>
              </w:rPr>
              <w:t>Количество баллов</w:t>
            </w:r>
          </w:p>
        </w:tc>
      </w:tr>
      <w:tr w:rsidR="00B94B08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B94B08" w:rsidRDefault="00B94B08" w:rsidP="003F499C">
            <w:pPr>
              <w:rPr>
                <w:sz w:val="24"/>
                <w:szCs w:val="24"/>
              </w:rPr>
            </w:pPr>
            <w:r w:rsidRPr="00B94B08">
              <w:rPr>
                <w:color w:val="000000"/>
                <w:sz w:val="24"/>
                <w:szCs w:val="24"/>
              </w:rPr>
              <w:t xml:space="preserve">Подготовка основного раздела магистерской диссертации, включающего разработку моделей усовершенствованного узла , детальную проработку конструкции и ее расчет, составление технических условий, подготовку технической документации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94B08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B94B08" w:rsidRDefault="00B94B08" w:rsidP="003F499C">
            <w:pPr>
              <w:rPr>
                <w:sz w:val="24"/>
                <w:szCs w:val="24"/>
              </w:rPr>
            </w:pPr>
            <w:r w:rsidRPr="00B94B08">
              <w:rPr>
                <w:color w:val="000000"/>
                <w:sz w:val="24"/>
                <w:szCs w:val="24"/>
              </w:rPr>
              <w:t xml:space="preserve">Технико-экономическое обоснование проекта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94B08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B94B08" w:rsidRDefault="00B94B08" w:rsidP="003F499C">
            <w:pPr>
              <w:rPr>
                <w:sz w:val="24"/>
                <w:szCs w:val="24"/>
              </w:rPr>
            </w:pPr>
            <w:r w:rsidRPr="00B94B08">
              <w:rPr>
                <w:color w:val="000000"/>
                <w:sz w:val="24"/>
                <w:szCs w:val="24"/>
              </w:rPr>
              <w:t xml:space="preserve">Рассмотрение вопросов безопасности и экологичности проекта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94B08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B94B08" w:rsidRDefault="00B94B08" w:rsidP="003F499C">
            <w:pPr>
              <w:rPr>
                <w:sz w:val="24"/>
                <w:szCs w:val="24"/>
              </w:rPr>
            </w:pPr>
            <w:r w:rsidRPr="00B94B08">
              <w:rPr>
                <w:color w:val="000000"/>
                <w:sz w:val="24"/>
                <w:szCs w:val="24"/>
              </w:rPr>
              <w:t xml:space="preserve">Подготовка и публикация тезисов доклада на конференции, научной статьи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08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B94B08" w:rsidRDefault="00B94B08" w:rsidP="00B94B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94B08">
              <w:rPr>
                <w:color w:val="000000"/>
                <w:sz w:val="24"/>
                <w:szCs w:val="24"/>
              </w:rPr>
              <w:t>Участие в научной-конференции обуча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B94B08">
              <w:rPr>
                <w:color w:val="000000"/>
                <w:sz w:val="24"/>
                <w:szCs w:val="24"/>
              </w:rPr>
              <w:t xml:space="preserve">щихся и ППС ДГТУ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B94B08" w:rsidRDefault="00F81A12" w:rsidP="003F49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94B08">
              <w:rPr>
                <w:sz w:val="24"/>
                <w:szCs w:val="24"/>
              </w:rPr>
              <w:t>Сдача отчета по практике в установленные сроки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7C2358" w:rsidRDefault="00B2145D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1A12" w:rsidRPr="007C2358" w:rsidTr="00ED3D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F81A12" w:rsidRDefault="00F81A12" w:rsidP="00B94B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81A12">
              <w:rPr>
                <w:b/>
                <w:sz w:val="28"/>
                <w:szCs w:val="28"/>
              </w:rPr>
              <w:t xml:space="preserve">Сумма баллов по </w:t>
            </w:r>
            <w:r w:rsidR="00B94B08">
              <w:rPr>
                <w:b/>
                <w:sz w:val="28"/>
                <w:szCs w:val="28"/>
              </w:rPr>
              <w:t>НИР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2" w:rsidRPr="00F81A12" w:rsidRDefault="00F81A12" w:rsidP="003F49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81A12">
              <w:rPr>
                <w:b/>
                <w:sz w:val="28"/>
                <w:szCs w:val="28"/>
              </w:rPr>
              <w:t>100</w:t>
            </w:r>
          </w:p>
        </w:tc>
      </w:tr>
    </w:tbl>
    <w:p w:rsidR="00F81A12" w:rsidRDefault="00F81A12"/>
    <w:p w:rsidR="005C14F2" w:rsidRPr="008D147B" w:rsidRDefault="005C14F2" w:rsidP="005C14F2">
      <w:pPr>
        <w:jc w:val="center"/>
        <w:rPr>
          <w:sz w:val="28"/>
          <w:szCs w:val="28"/>
        </w:rPr>
      </w:pPr>
    </w:p>
    <w:p w:rsidR="005C14F2" w:rsidRDefault="005C14F2" w:rsidP="005C14F2">
      <w:pPr>
        <w:rPr>
          <w:sz w:val="0"/>
          <w:szCs w:val="0"/>
        </w:rPr>
      </w:pPr>
    </w:p>
    <w:p w:rsidR="005C14F2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 защите </w:t>
      </w:r>
      <w:r w:rsidR="00B2145D">
        <w:rPr>
          <w:rFonts w:ascii="Times New Roman" w:eastAsia="Times New Roman" w:hAnsi="Times New Roman"/>
          <w:sz w:val="28"/>
          <w:szCs w:val="28"/>
        </w:rPr>
        <w:t xml:space="preserve">отчета по НИР </w:t>
      </w:r>
      <w:r>
        <w:rPr>
          <w:rFonts w:ascii="Times New Roman" w:eastAsia="Times New Roman" w:hAnsi="Times New Roman"/>
          <w:sz w:val="28"/>
          <w:szCs w:val="28"/>
        </w:rPr>
        <w:t xml:space="preserve">учитывается объем выполнения программы </w:t>
      </w:r>
      <w:r w:rsidR="00B2145D">
        <w:rPr>
          <w:rFonts w:ascii="Times New Roman" w:eastAsia="Times New Roman" w:hAnsi="Times New Roman"/>
          <w:sz w:val="28"/>
          <w:szCs w:val="28"/>
        </w:rPr>
        <w:t>НИР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своевременность сдачи мате</w:t>
      </w:r>
      <w:r w:rsidR="00B2145D">
        <w:rPr>
          <w:rFonts w:ascii="Times New Roman" w:hAnsi="Times New Roman"/>
          <w:sz w:val="28"/>
          <w:szCs w:val="28"/>
        </w:rPr>
        <w:t>риалов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правильность ответов на заданные руководителем практики вопросы на защите отчета. </w:t>
      </w:r>
    </w:p>
    <w:p w:rsidR="005C14F2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 xml:space="preserve">ая аттестация по </w:t>
      </w:r>
      <w:r w:rsidR="00E24DB7" w:rsidRPr="00F81A12">
        <w:rPr>
          <w:rFonts w:ascii="Times New Roman" w:eastAsia="Times New Roman" w:hAnsi="Times New Roman"/>
          <w:sz w:val="28"/>
          <w:szCs w:val="28"/>
        </w:rPr>
        <w:t>«Научно-исследовательск</w:t>
      </w:r>
      <w:r w:rsidR="00E24DB7">
        <w:rPr>
          <w:rFonts w:ascii="Times New Roman" w:eastAsia="Times New Roman" w:hAnsi="Times New Roman"/>
          <w:sz w:val="28"/>
          <w:szCs w:val="28"/>
        </w:rPr>
        <w:t>ой</w:t>
      </w:r>
      <w:r w:rsidR="00E24DB7" w:rsidRPr="00F81A12">
        <w:rPr>
          <w:rFonts w:ascii="Times New Roman" w:eastAsia="Times New Roman" w:hAnsi="Times New Roman"/>
          <w:sz w:val="28"/>
          <w:szCs w:val="28"/>
        </w:rPr>
        <w:t xml:space="preserve"> работ</w:t>
      </w:r>
      <w:r w:rsidR="00E24DB7">
        <w:rPr>
          <w:rFonts w:ascii="Times New Roman" w:eastAsia="Times New Roman" w:hAnsi="Times New Roman"/>
          <w:sz w:val="28"/>
          <w:szCs w:val="28"/>
        </w:rPr>
        <w:t>е</w:t>
      </w:r>
      <w:r w:rsidR="00E24DB7" w:rsidRPr="00F81A12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проводится в форме зачета с оценкой. </w:t>
      </w:r>
    </w:p>
    <w:p w:rsidR="005C14F2" w:rsidRDefault="005C14F2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практики и оценки приведены в табл. 3</w:t>
      </w:r>
    </w:p>
    <w:p w:rsidR="00E24DB7" w:rsidRDefault="00E24DB7" w:rsidP="005C14F2">
      <w:pPr>
        <w:ind w:firstLine="709"/>
        <w:jc w:val="both"/>
        <w:rPr>
          <w:sz w:val="28"/>
          <w:szCs w:val="28"/>
        </w:rPr>
      </w:pPr>
    </w:p>
    <w:p w:rsidR="001721CF" w:rsidRDefault="001721CF" w:rsidP="005C14F2">
      <w:pPr>
        <w:ind w:firstLine="709"/>
        <w:jc w:val="both"/>
        <w:rPr>
          <w:sz w:val="28"/>
          <w:szCs w:val="28"/>
        </w:rPr>
      </w:pPr>
    </w:p>
    <w:p w:rsidR="005C14F2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Т</w:t>
      </w:r>
      <w:r w:rsidRPr="008D147B">
        <w:rPr>
          <w:rFonts w:ascii="Times New Roman" w:eastAsia="Times New Roman" w:hAnsi="Times New Roman"/>
          <w:sz w:val="28"/>
          <w:szCs w:val="28"/>
        </w:rPr>
        <w:t xml:space="preserve">аблица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8D147B">
        <w:rPr>
          <w:rFonts w:ascii="Times New Roman" w:eastAsia="Times New Roman" w:hAnsi="Times New Roman"/>
          <w:sz w:val="28"/>
          <w:szCs w:val="28"/>
        </w:rPr>
        <w:t xml:space="preserve"> ‒ </w:t>
      </w:r>
      <w:r>
        <w:rPr>
          <w:rFonts w:ascii="Times New Roman" w:eastAsia="Times New Roman" w:hAnsi="Times New Roman"/>
          <w:sz w:val="28"/>
          <w:szCs w:val="28"/>
        </w:rPr>
        <w:t>Ш</w:t>
      </w:r>
      <w:r w:rsidRPr="008D147B">
        <w:rPr>
          <w:rFonts w:ascii="Times New Roman" w:eastAsia="Times New Roman" w:hAnsi="Times New Roman"/>
          <w:sz w:val="28"/>
          <w:szCs w:val="28"/>
        </w:rPr>
        <w:t>кала оценивания контрольных мероприятий</w:t>
      </w:r>
      <w:r w:rsidR="001721C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E24DB7">
        <w:rPr>
          <w:rFonts w:ascii="Times New Roman" w:eastAsia="Times New Roman" w:hAnsi="Times New Roman"/>
          <w:sz w:val="28"/>
          <w:szCs w:val="28"/>
        </w:rPr>
        <w:t>НИР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39"/>
        <w:gridCol w:w="5387"/>
      </w:tblGrid>
      <w:tr w:rsidR="005C14F2" w:rsidRPr="00742985" w:rsidTr="001721CF">
        <w:trPr>
          <w:tblHeader/>
        </w:trPr>
        <w:tc>
          <w:tcPr>
            <w:tcW w:w="1980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39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7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5C14F2" w:rsidRPr="00742985" w:rsidTr="001721CF">
        <w:tc>
          <w:tcPr>
            <w:tcW w:w="1980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239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Более 81 балла</w:t>
            </w:r>
          </w:p>
        </w:tc>
        <w:tc>
          <w:tcPr>
            <w:tcW w:w="5387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материалов полное, последовательное, грамотное. Индивидуальное задание по </w:t>
            </w:r>
            <w:r w:rsidR="00D84C2F">
              <w:rPr>
                <w:rFonts w:ascii="Times New Roman" w:eastAsia="Times New Roman" w:hAnsi="Times New Roman"/>
                <w:sz w:val="24"/>
                <w:szCs w:val="24"/>
              </w:rPr>
              <w:t>НИР</w:t>
            </w: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выполнено. Приложены первичные документы. Приложения логично связаны с текстовой частью отчета. Отчет сдан в установленный срок. Программа </w:t>
            </w:r>
            <w:r w:rsidR="00D84C2F">
              <w:rPr>
                <w:rFonts w:ascii="Times New Roman" w:eastAsia="Times New Roman" w:hAnsi="Times New Roman"/>
                <w:sz w:val="24"/>
                <w:szCs w:val="24"/>
              </w:rPr>
              <w:t>НИР</w:t>
            </w: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выполнена. </w:t>
            </w:r>
          </w:p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8">
              <w:rPr>
                <w:rFonts w:eastAsia="Calibri"/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5C14F2" w:rsidRPr="00742985" w:rsidTr="001721CF">
        <w:tc>
          <w:tcPr>
            <w:tcW w:w="1980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239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61-80 баллов</w:t>
            </w:r>
          </w:p>
        </w:tc>
        <w:tc>
          <w:tcPr>
            <w:tcW w:w="5387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материалов полное, последовательное, в соответствии с требованиями программы </w:t>
            </w:r>
            <w:r w:rsidR="00D84C2F">
              <w:rPr>
                <w:rFonts w:ascii="Times New Roman" w:eastAsia="Times New Roman" w:hAnsi="Times New Roman"/>
                <w:sz w:val="24"/>
                <w:szCs w:val="24"/>
              </w:rPr>
              <w:t>НИР</w:t>
            </w: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</w:t>
            </w:r>
            <w:r w:rsidR="00D84C2F">
              <w:rPr>
                <w:rFonts w:ascii="Times New Roman" w:eastAsia="Times New Roman" w:hAnsi="Times New Roman"/>
                <w:sz w:val="24"/>
                <w:szCs w:val="24"/>
              </w:rPr>
              <w:t>НИР</w:t>
            </w: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выполнена. </w:t>
            </w:r>
          </w:p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8">
              <w:rPr>
                <w:rFonts w:eastAsia="Calibri"/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5C14F2" w:rsidRPr="00742985" w:rsidTr="001721CF">
        <w:tc>
          <w:tcPr>
            <w:tcW w:w="1980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239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41-60 баллов</w:t>
            </w:r>
          </w:p>
        </w:tc>
        <w:tc>
          <w:tcPr>
            <w:tcW w:w="5387" w:type="dxa"/>
            <w:shd w:val="clear" w:color="auto" w:fill="auto"/>
          </w:tcPr>
          <w:p w:rsidR="005C14F2" w:rsidRPr="007C2358" w:rsidRDefault="005C14F2" w:rsidP="00D84C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</w:rPr>
              <w:t xml:space="preserve"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</w:t>
            </w:r>
            <w:r w:rsidR="00D84C2F">
              <w:rPr>
                <w:sz w:val="24"/>
                <w:szCs w:val="24"/>
              </w:rPr>
              <w:t>НИР</w:t>
            </w:r>
            <w:r w:rsidRPr="007C2358">
              <w:rPr>
                <w:sz w:val="24"/>
                <w:szCs w:val="24"/>
              </w:rPr>
              <w:t xml:space="preserve"> выполнена не в полном объеме.</w:t>
            </w:r>
            <w:r w:rsidRPr="007C2358">
              <w:rPr>
                <w:rFonts w:eastAsia="Calibri"/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5C14F2" w:rsidRPr="00742985" w:rsidTr="001721CF">
        <w:tc>
          <w:tcPr>
            <w:tcW w:w="1980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239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>Менее 41 балла</w:t>
            </w:r>
          </w:p>
        </w:tc>
        <w:tc>
          <w:tcPr>
            <w:tcW w:w="5387" w:type="dxa"/>
            <w:shd w:val="clear" w:color="auto" w:fill="auto"/>
          </w:tcPr>
          <w:p w:rsidR="005C14F2" w:rsidRPr="007C2358" w:rsidRDefault="005C14F2" w:rsidP="000D08D7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срок.. Программа </w:t>
            </w:r>
            <w:r w:rsidR="00D84C2F">
              <w:rPr>
                <w:rFonts w:ascii="Times New Roman" w:eastAsia="Times New Roman" w:hAnsi="Times New Roman"/>
                <w:sz w:val="24"/>
                <w:szCs w:val="24"/>
              </w:rPr>
              <w:t>НИР</w:t>
            </w:r>
            <w:r w:rsidRPr="007C2358">
              <w:rPr>
                <w:rFonts w:ascii="Times New Roman" w:eastAsia="Times New Roman" w:hAnsi="Times New Roman"/>
                <w:sz w:val="24"/>
                <w:szCs w:val="24"/>
              </w:rPr>
              <w:t xml:space="preserve"> не выполнена.</w:t>
            </w:r>
          </w:p>
          <w:p w:rsidR="005C14F2" w:rsidRPr="007C2358" w:rsidRDefault="005C14F2" w:rsidP="000D08D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C2358">
              <w:rPr>
                <w:rFonts w:eastAsia="Calibri"/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:rsidR="005C14F2" w:rsidRDefault="005C14F2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C14F2" w:rsidRPr="008D147B" w:rsidRDefault="005C14F2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0649BF" w:rsidRDefault="000649BF" w:rsidP="000649BF">
      <w:pPr>
        <w:spacing w:line="235" w:lineRule="auto"/>
        <w:ind w:firstLine="401"/>
        <w:jc w:val="both"/>
      </w:pPr>
      <w:r>
        <w:rPr>
          <w:sz w:val="24"/>
          <w:szCs w:val="24"/>
        </w:rPr>
        <w:t>При защите результатов НИР магистрант докладывает на научном семинаре кафедры её содержание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отвечает на поставленные вопросы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высказывает собственные выводы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пожелания и предложения</w:t>
      </w:r>
      <w:r>
        <w:rPr>
          <w:rFonts w:ascii="Times" w:eastAsia="Times" w:hAnsi="Times" w:cs="Times"/>
          <w:sz w:val="24"/>
          <w:szCs w:val="24"/>
        </w:rPr>
        <w:t>.</w:t>
      </w:r>
      <w:r>
        <w:rPr>
          <w:sz w:val="24"/>
          <w:szCs w:val="24"/>
        </w:rPr>
        <w:t xml:space="preserve"> Процедура происходит по представлению научного руководителя</w:t>
      </w:r>
      <w:r>
        <w:rPr>
          <w:rFonts w:ascii="Times" w:eastAsia="Times" w:hAnsi="Times" w:cs="Times"/>
          <w:sz w:val="24"/>
          <w:szCs w:val="24"/>
        </w:rPr>
        <w:t>.</w:t>
      </w:r>
    </w:p>
    <w:p w:rsidR="000649BF" w:rsidRDefault="000649BF" w:rsidP="000649BF">
      <w:pPr>
        <w:spacing w:line="14" w:lineRule="exact"/>
      </w:pPr>
    </w:p>
    <w:p w:rsidR="000649BF" w:rsidRDefault="000649BF" w:rsidP="000649BF">
      <w:pPr>
        <w:widowControl w:val="0"/>
        <w:spacing w:line="237" w:lineRule="auto"/>
        <w:ind w:firstLine="403"/>
        <w:jc w:val="both"/>
        <w:rPr>
          <w:rFonts w:ascii="Times" w:eastAsia="Times" w:hAnsi="Times" w:cs="Times"/>
          <w:sz w:val="24"/>
          <w:szCs w:val="24"/>
        </w:rPr>
      </w:pPr>
      <w:r>
        <w:rPr>
          <w:sz w:val="24"/>
          <w:szCs w:val="24"/>
        </w:rPr>
        <w:t xml:space="preserve">Рейтинг по итогам аттестации по НИР проставляется научным руководителем магистранта в </w:t>
      </w:r>
      <w:r w:rsidR="00520747">
        <w:rPr>
          <w:sz w:val="24"/>
          <w:szCs w:val="24"/>
        </w:rPr>
        <w:t>системе электронная образовательная среда</w:t>
      </w:r>
      <w:r>
        <w:rPr>
          <w:sz w:val="24"/>
          <w:szCs w:val="24"/>
        </w:rPr>
        <w:t xml:space="preserve"> разделе </w:t>
      </w:r>
      <w:r>
        <w:rPr>
          <w:rFonts w:ascii="Times" w:eastAsia="Times" w:hAnsi="Times" w:cs="Times"/>
          <w:sz w:val="24"/>
          <w:szCs w:val="24"/>
        </w:rPr>
        <w:t>«</w:t>
      </w:r>
      <w:r>
        <w:rPr>
          <w:sz w:val="24"/>
          <w:szCs w:val="24"/>
        </w:rPr>
        <w:t>Портфолио</w:t>
      </w:r>
      <w:r>
        <w:rPr>
          <w:rFonts w:ascii="Times" w:eastAsia="Times" w:hAnsi="Times" w:cs="Times"/>
          <w:sz w:val="24"/>
          <w:szCs w:val="24"/>
        </w:rPr>
        <w:t>»</w:t>
      </w:r>
      <w:r>
        <w:rPr>
          <w:sz w:val="24"/>
          <w:szCs w:val="24"/>
        </w:rPr>
        <w:t xml:space="preserve"> один раз в семестр</w:t>
      </w:r>
      <w:r>
        <w:rPr>
          <w:rFonts w:ascii="Times" w:eastAsia="Times" w:hAnsi="Times" w:cs="Times"/>
          <w:sz w:val="24"/>
          <w:szCs w:val="24"/>
        </w:rPr>
        <w:t>.</w:t>
      </w:r>
      <w:r>
        <w:rPr>
          <w:sz w:val="24"/>
          <w:szCs w:val="24"/>
        </w:rPr>
        <w:t xml:space="preserve"> В результате заполнения страницы </w:t>
      </w:r>
      <w:r>
        <w:rPr>
          <w:rFonts w:ascii="Times" w:eastAsia="Times" w:hAnsi="Times" w:cs="Times"/>
          <w:sz w:val="24"/>
          <w:szCs w:val="24"/>
        </w:rPr>
        <w:t>«</w:t>
      </w:r>
      <w:r>
        <w:rPr>
          <w:sz w:val="24"/>
          <w:szCs w:val="24"/>
        </w:rPr>
        <w:t>Портфолио</w:t>
      </w:r>
      <w:r>
        <w:rPr>
          <w:rFonts w:ascii="Times" w:eastAsia="Times" w:hAnsi="Times" w:cs="Times"/>
          <w:sz w:val="24"/>
          <w:szCs w:val="24"/>
        </w:rPr>
        <w:t>»</w:t>
      </w:r>
      <w:r>
        <w:rPr>
          <w:sz w:val="24"/>
          <w:szCs w:val="24"/>
        </w:rPr>
        <w:t xml:space="preserve"> автоматически формируется оценка за научную составляющую общего индивидуального рейтинга магистранта</w:t>
      </w:r>
      <w:r>
        <w:rPr>
          <w:rFonts w:ascii="Times" w:eastAsia="Times" w:hAnsi="Times" w:cs="Times"/>
          <w:sz w:val="24"/>
          <w:szCs w:val="24"/>
        </w:rPr>
        <w:t>.</w:t>
      </w:r>
      <w:r>
        <w:rPr>
          <w:sz w:val="24"/>
          <w:szCs w:val="24"/>
        </w:rPr>
        <w:t xml:space="preserve"> Результаты аттестации по итогам каждого семестра подтверждаются ведомостью с выставленными оценками</w:t>
      </w:r>
      <w:r>
        <w:rPr>
          <w:rFonts w:ascii="Times" w:eastAsia="Times" w:hAnsi="Times" w:cs="Times"/>
          <w:sz w:val="24"/>
          <w:szCs w:val="24"/>
        </w:rPr>
        <w:t>.</w:t>
      </w:r>
    </w:p>
    <w:p w:rsidR="000649BF" w:rsidRDefault="000649BF" w:rsidP="000649BF">
      <w:pPr>
        <w:widowControl w:val="0"/>
        <w:spacing w:line="237" w:lineRule="auto"/>
        <w:ind w:firstLine="403"/>
        <w:jc w:val="both"/>
      </w:pPr>
      <w:r>
        <w:rPr>
          <w:sz w:val="24"/>
          <w:szCs w:val="24"/>
        </w:rPr>
        <w:t>Средствами контроля и промежуточной аттестации научно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sz w:val="24"/>
          <w:szCs w:val="24"/>
        </w:rPr>
        <w:t>исследовательской работы являются также опубликованные магистрантом статьи и доклады на научных и научно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sz w:val="24"/>
          <w:szCs w:val="24"/>
        </w:rPr>
        <w:t>технических конференциях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эссе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кейсы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доклады с презентациями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рефераты и другие работы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sz w:val="24"/>
          <w:szCs w:val="24"/>
        </w:rPr>
        <w:t xml:space="preserve"> которые должны быть занесены на страницу </w:t>
      </w:r>
      <w:r>
        <w:rPr>
          <w:rFonts w:ascii="Times" w:eastAsia="Times" w:hAnsi="Times" w:cs="Times"/>
          <w:sz w:val="24"/>
          <w:szCs w:val="24"/>
        </w:rPr>
        <w:t>«</w:t>
      </w:r>
      <w:r>
        <w:rPr>
          <w:sz w:val="24"/>
          <w:szCs w:val="24"/>
        </w:rPr>
        <w:t>Портфолио</w:t>
      </w:r>
      <w:r>
        <w:rPr>
          <w:rFonts w:ascii="Times" w:eastAsia="Times" w:hAnsi="Times" w:cs="Times"/>
          <w:sz w:val="24"/>
          <w:szCs w:val="24"/>
        </w:rPr>
        <w:t>»</w:t>
      </w:r>
      <w:r>
        <w:rPr>
          <w:sz w:val="24"/>
          <w:szCs w:val="24"/>
        </w:rPr>
        <w:t xml:space="preserve"> для каждого </w:t>
      </w:r>
      <w:r>
        <w:rPr>
          <w:sz w:val="24"/>
          <w:szCs w:val="24"/>
        </w:rPr>
        <w:lastRenderedPageBreak/>
        <w:t>магистранта</w:t>
      </w:r>
      <w:r>
        <w:rPr>
          <w:rFonts w:ascii="Times" w:eastAsia="Times" w:hAnsi="Times" w:cs="Times"/>
          <w:sz w:val="24"/>
          <w:szCs w:val="24"/>
        </w:rPr>
        <w:t>.</w:t>
      </w:r>
    </w:p>
    <w:p w:rsidR="00520747" w:rsidRDefault="00520747" w:rsidP="005C14F2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  <w:r w:rsidRPr="005C14F2">
        <w:rPr>
          <w:rFonts w:eastAsia="Calibri"/>
          <w:b/>
          <w:sz w:val="28"/>
          <w:szCs w:val="28"/>
          <w:lang w:eastAsia="en-US"/>
        </w:rPr>
        <w:t>2.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</w:t>
      </w:r>
      <w:r w:rsidR="00906DF0" w:rsidRPr="00906DF0">
        <w:rPr>
          <w:b/>
          <w:sz w:val="28"/>
          <w:szCs w:val="28"/>
        </w:rPr>
        <w:t>освоения образовательной программы</w:t>
      </w: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  <w:r w:rsidRPr="002D16C6">
        <w:rPr>
          <w:b/>
          <w:sz w:val="28"/>
          <w:szCs w:val="28"/>
        </w:rPr>
        <w:t>2.1 Типовые</w:t>
      </w:r>
      <w:r>
        <w:rPr>
          <w:b/>
          <w:sz w:val="28"/>
          <w:szCs w:val="28"/>
        </w:rPr>
        <w:t xml:space="preserve"> задания на </w:t>
      </w:r>
      <w:r w:rsidR="00520747">
        <w:rPr>
          <w:b/>
          <w:sz w:val="28"/>
          <w:szCs w:val="28"/>
        </w:rPr>
        <w:t>Научно-исследовательскую работу.</w:t>
      </w:r>
    </w:p>
    <w:p w:rsidR="00520747" w:rsidRDefault="006B35AF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НИР-1 семестра: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B35AF" w:rsidTr="006B35AF">
        <w:tc>
          <w:tcPr>
            <w:tcW w:w="9571" w:type="dxa"/>
          </w:tcPr>
          <w:p w:rsidR="006B35AF" w:rsidRPr="007619A5" w:rsidRDefault="006B35AF" w:rsidP="006B35A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5AF" w:rsidRPr="00163C69" w:rsidRDefault="006B35AF" w:rsidP="006B35AF">
            <w:pPr>
              <w:spacing w:after="120"/>
              <w:jc w:val="center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6B35AF" w:rsidRPr="00163C69" w:rsidRDefault="006B35AF" w:rsidP="006B35AF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ФЕДЕРАЛЬНОЕ ГОСУДАРСТВЕННОЕ БЮДЖЕТНОЕ</w:t>
            </w:r>
          </w:p>
          <w:p w:rsidR="006B35AF" w:rsidRPr="00163C69" w:rsidRDefault="006B35AF" w:rsidP="006B35AF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ОБРАЗОВАТЕЛЬНОЕ УЧРЕЖДЕНИЕ ВЫСШЕГО ОБРАЗОВАНИЯ</w:t>
            </w:r>
            <w:r w:rsidRPr="00163C69">
              <w:rPr>
                <w:b/>
                <w:bCs/>
                <w:sz w:val="24"/>
                <w:szCs w:val="24"/>
              </w:rPr>
              <w:br/>
              <w:t>«ДОНСКОЙ ГОСУДАРСТВЕННЫЙ ТЕХНИЧЕСКИЙ УНИВЕРСИТЕТ»</w:t>
            </w:r>
          </w:p>
          <w:p w:rsidR="006B35AF" w:rsidRPr="00163C69" w:rsidRDefault="006B35AF" w:rsidP="006B35AF">
            <w:pPr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(ДГТУ)</w:t>
            </w:r>
          </w:p>
          <w:p w:rsidR="006B35AF" w:rsidRPr="00163C69" w:rsidRDefault="006B35AF" w:rsidP="006B35AF">
            <w:pPr>
              <w:spacing w:line="200" w:lineRule="atLeast"/>
            </w:pPr>
          </w:p>
          <w:p w:rsidR="006B35AF" w:rsidRPr="00163C69" w:rsidRDefault="006B35AF" w:rsidP="006B35AF">
            <w:pPr>
              <w:spacing w:line="200" w:lineRule="atLeast"/>
            </w:pPr>
            <w:r w:rsidRPr="00163C69">
              <w:t>Факультет  «Энергетика и нефтегазопромышленность»</w:t>
            </w:r>
          </w:p>
          <w:p w:rsidR="006B35AF" w:rsidRPr="00163C69" w:rsidRDefault="006B35AF" w:rsidP="006B35AF">
            <w:pPr>
              <w:spacing w:line="200" w:lineRule="atLeast"/>
            </w:pPr>
          </w:p>
          <w:p w:rsidR="006B35AF" w:rsidRPr="00163C69" w:rsidRDefault="006B35AF" w:rsidP="006B35AF">
            <w:pPr>
              <w:spacing w:line="200" w:lineRule="atLeast"/>
            </w:pPr>
            <w:r w:rsidRPr="00163C69">
              <w:t>Кафедра   «Машины и оборудование нефтегазового комплекса»</w:t>
            </w:r>
          </w:p>
          <w:p w:rsidR="006B35AF" w:rsidRPr="00163C69" w:rsidRDefault="006B35AF" w:rsidP="006B35AF"/>
          <w:p w:rsidR="006B35AF" w:rsidRPr="00163C69" w:rsidRDefault="006B35AF" w:rsidP="006B35AF">
            <w:pPr>
              <w:jc w:val="center"/>
              <w:rPr>
                <w:b/>
              </w:rPr>
            </w:pPr>
            <w:r w:rsidRPr="00163C69">
              <w:rPr>
                <w:b/>
              </w:rPr>
              <w:t>ЗАДАНИЕ</w:t>
            </w:r>
          </w:p>
          <w:p w:rsidR="006B35AF" w:rsidRPr="00163C69" w:rsidRDefault="006B35AF" w:rsidP="006B35AF">
            <w:pPr>
              <w:spacing w:line="200" w:lineRule="atLeast"/>
              <w:ind w:left="-12" w:hanging="30"/>
              <w:jc w:val="center"/>
            </w:pPr>
            <w:r w:rsidRPr="00163C69">
              <w:t>на научную работу</w:t>
            </w:r>
          </w:p>
          <w:p w:rsidR="006B35AF" w:rsidRPr="00163C69" w:rsidRDefault="006B35AF" w:rsidP="006B35AF">
            <w:pPr>
              <w:spacing w:line="200" w:lineRule="atLeast"/>
              <w:ind w:left="-12" w:hanging="30"/>
              <w:jc w:val="center"/>
            </w:pPr>
          </w:p>
          <w:p w:rsidR="006B35AF" w:rsidRPr="00163C69" w:rsidRDefault="006B35AF" w:rsidP="006B35AF">
            <w:pPr>
              <w:spacing w:line="200" w:lineRule="atLeast"/>
              <w:ind w:left="-12" w:firstLine="18"/>
              <w:jc w:val="both"/>
            </w:pPr>
            <w:r w:rsidRPr="00163C69">
              <w:t>в период с __   сентября 20___ г. по ___ декабря 20____г.</w:t>
            </w:r>
          </w:p>
          <w:p w:rsidR="006B35AF" w:rsidRPr="00163C69" w:rsidRDefault="006B35AF" w:rsidP="006B35AF">
            <w:pPr>
              <w:spacing w:line="200" w:lineRule="atLeast"/>
              <w:ind w:left="-12" w:firstLine="18"/>
              <w:jc w:val="both"/>
            </w:pPr>
          </w:p>
          <w:p w:rsidR="006B35AF" w:rsidRPr="00163C69" w:rsidRDefault="006B35AF" w:rsidP="006B35AF">
            <w:pPr>
              <w:spacing w:line="200" w:lineRule="atLeast"/>
              <w:ind w:left="282" w:hanging="258"/>
            </w:pPr>
            <w:r w:rsidRPr="00163C69">
              <w:t>Магистрант      ______________________________________________________________________</w:t>
            </w:r>
          </w:p>
          <w:p w:rsidR="006B35AF" w:rsidRPr="00163C69" w:rsidRDefault="006B35AF" w:rsidP="006B35AF">
            <w:pPr>
              <w:spacing w:line="200" w:lineRule="atLeast"/>
              <w:ind w:left="1584" w:firstLine="42"/>
            </w:pPr>
            <w:r w:rsidRPr="00163C69">
              <w:rPr>
                <w:vertAlign w:val="superscript"/>
              </w:rPr>
              <w:tab/>
            </w:r>
            <w:r w:rsidRPr="00163C69">
              <w:rPr>
                <w:vertAlign w:val="superscript"/>
              </w:rPr>
              <w:tab/>
            </w:r>
            <w:r w:rsidRPr="00163C69">
              <w:rPr>
                <w:vertAlign w:val="superscript"/>
              </w:rPr>
              <w:tab/>
            </w:r>
            <w:r w:rsidRPr="00163C69">
              <w:rPr>
                <w:vertAlign w:val="superscript"/>
              </w:rPr>
              <w:tab/>
            </w:r>
            <w:r w:rsidRPr="00163C69">
              <w:t>И.О.Ф.</w:t>
            </w:r>
          </w:p>
          <w:p w:rsidR="006B35AF" w:rsidRPr="00163C69" w:rsidRDefault="006B35AF" w:rsidP="006B35AF">
            <w:pPr>
              <w:spacing w:line="200" w:lineRule="atLeast"/>
              <w:ind w:left="282" w:hanging="258"/>
            </w:pPr>
            <w:r w:rsidRPr="00163C69">
              <w:t xml:space="preserve">Обозначение отчета </w:t>
            </w:r>
            <w:r w:rsidRPr="00163C69">
              <w:tab/>
              <w:t xml:space="preserve"> НИР1ХХ0000.000</w:t>
            </w:r>
            <w:r w:rsidRPr="00163C69">
              <w:tab/>
            </w:r>
            <w:r w:rsidRPr="00163C69">
              <w:tab/>
              <w:t>Группа  _________</w:t>
            </w:r>
          </w:p>
          <w:p w:rsidR="006B35AF" w:rsidRPr="00163C69" w:rsidRDefault="006B35AF" w:rsidP="006B35AF">
            <w:pPr>
              <w:spacing w:line="200" w:lineRule="atLeast"/>
              <w:ind w:left="282" w:hanging="258"/>
              <w:jc w:val="center"/>
            </w:pPr>
          </w:p>
          <w:p w:rsidR="006B35AF" w:rsidRPr="00163C69" w:rsidRDefault="006B35AF" w:rsidP="006B35AF">
            <w:r w:rsidRPr="00163C69">
              <w:t>Срок представления отчета на кафедру «___» _______ 20____  г.</w:t>
            </w:r>
          </w:p>
          <w:p w:rsidR="006B35AF" w:rsidRPr="00163C69" w:rsidRDefault="006B35AF" w:rsidP="006B35AF">
            <w:pPr>
              <w:jc w:val="both"/>
            </w:pPr>
            <w:r w:rsidRPr="00163C69">
              <w:t>Содержание индивидуального задания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1. Изучение возможных направлений научно-исследовательской работы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2. Выбор направления научно- исследовательской работы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3. Формирование концепции исследования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4. Формирование первичной библиографии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5. Определение концепции и темы магистерской диссертации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6. Постановка целей и задач диссертационного исследования; определение объекта и предмета исследования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7. Обоснование актуальности выбранной темы и характеристика масштабов изучаемой проблемы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8. Формулировка методологического аппарата, который предполагается использовать для его выполнения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</w:pPr>
            <w:r w:rsidRPr="00163C69">
              <w:t>9. Составление плана-графика работы над диссертацией с указанием основных мероприятий и сроков их реализации</w:t>
            </w:r>
          </w:p>
          <w:tbl>
            <w:tblPr>
              <w:tblW w:w="9942" w:type="dxa"/>
              <w:tblLook w:val="01E0" w:firstRow="1" w:lastRow="1" w:firstColumn="1" w:lastColumn="1" w:noHBand="0" w:noVBand="0"/>
            </w:tblPr>
            <w:tblGrid>
              <w:gridCol w:w="3672"/>
              <w:gridCol w:w="2658"/>
              <w:gridCol w:w="3612"/>
            </w:tblGrid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rPr>
                      <w:color w:val="171717"/>
                    </w:rPr>
                  </w:pPr>
                  <w:r w:rsidRPr="00163C69">
                    <w:t>Руководитель  НИР</w:t>
                  </w:r>
                </w:p>
              </w:tc>
              <w:tc>
                <w:tcPr>
                  <w:tcW w:w="2658" w:type="dxa"/>
                </w:tcPr>
                <w:p w:rsidR="006B35AF" w:rsidRPr="00163C69" w:rsidRDefault="006B35AF" w:rsidP="00811093"/>
                <w:p w:rsidR="006B35AF" w:rsidRPr="00163C69" w:rsidRDefault="006B35AF" w:rsidP="00811093">
                  <w:r w:rsidRPr="00163C69">
                    <w:t>___________________</w:t>
                  </w:r>
                </w:p>
                <w:p w:rsidR="006B35AF" w:rsidRPr="00163C69" w:rsidRDefault="006B35AF" w:rsidP="006B35AF">
                  <w:pPr>
                    <w:tabs>
                      <w:tab w:val="left" w:pos="2352"/>
                    </w:tabs>
                    <w:jc w:val="center"/>
                    <w:rPr>
                      <w:color w:val="171717"/>
                    </w:rPr>
                  </w:pPr>
                  <w:r w:rsidRPr="00163C69">
                    <w:rPr>
                      <w:vertAlign w:val="superscript"/>
                    </w:rPr>
                    <w:t>подпись, дата.</w:t>
                  </w:r>
                </w:p>
              </w:tc>
              <w:tc>
                <w:tcPr>
                  <w:tcW w:w="3612" w:type="dxa"/>
                </w:tcPr>
                <w:p w:rsidR="006B35AF" w:rsidRPr="00163C69" w:rsidRDefault="006B35AF" w:rsidP="00811093"/>
                <w:p w:rsidR="006B35AF" w:rsidRPr="00163C69" w:rsidRDefault="006B35AF" w:rsidP="000D4C94">
                  <w:pPr>
                    <w:tabs>
                      <w:tab w:val="left" w:pos="2352"/>
                    </w:tabs>
                    <w:rPr>
                      <w:color w:val="171717"/>
                    </w:rPr>
                  </w:pPr>
                  <w:r w:rsidRPr="00163C69">
                    <w:rPr>
                      <w:color w:val="171717"/>
                    </w:rPr>
                    <w:t>________________________</w:t>
                  </w:r>
                  <w:r w:rsidR="000D4C94" w:rsidRPr="00163C69">
                    <w:t xml:space="preserve"> И</w:t>
                  </w:r>
                  <w:r w:rsidR="000D4C94" w:rsidRPr="00163C69">
                    <w:rPr>
                      <w:vertAlign w:val="superscript"/>
                    </w:rPr>
                    <w:t>.</w:t>
                  </w:r>
                  <w:r w:rsidR="000D4C94" w:rsidRPr="00163C69">
                    <w:t>О.Ф</w:t>
                  </w:r>
                </w:p>
              </w:tc>
            </w:tr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</w:rPr>
                  </w:pPr>
                </w:p>
              </w:tc>
              <w:tc>
                <w:tcPr>
                  <w:tcW w:w="2658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</w:rPr>
                  </w:pPr>
                </w:p>
              </w:tc>
              <w:tc>
                <w:tcPr>
                  <w:tcW w:w="361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</w:rPr>
                  </w:pPr>
                </w:p>
              </w:tc>
            </w:tr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</w:rPr>
                  </w:pPr>
                  <w:r w:rsidRPr="00163C69">
                    <w:t>Задание принял к исполнению</w:t>
                  </w:r>
                </w:p>
              </w:tc>
              <w:tc>
                <w:tcPr>
                  <w:tcW w:w="2658" w:type="dxa"/>
                </w:tcPr>
                <w:p w:rsidR="006B35AF" w:rsidRPr="00163C69" w:rsidRDefault="006B35AF" w:rsidP="00811093">
                  <w:r w:rsidRPr="00163C69">
                    <w:t>___________________</w:t>
                  </w:r>
                </w:p>
                <w:p w:rsidR="006B35AF" w:rsidRPr="00163C69" w:rsidRDefault="006B35AF" w:rsidP="006B35AF">
                  <w:pPr>
                    <w:tabs>
                      <w:tab w:val="left" w:pos="2352"/>
                    </w:tabs>
                    <w:spacing w:line="360" w:lineRule="auto"/>
                    <w:jc w:val="center"/>
                    <w:rPr>
                      <w:color w:val="171717"/>
                    </w:rPr>
                  </w:pPr>
                  <w:r w:rsidRPr="00163C69">
                    <w:rPr>
                      <w:vertAlign w:val="superscript"/>
                    </w:rPr>
                    <w:t>подпись,  дата</w:t>
                  </w:r>
                </w:p>
              </w:tc>
              <w:tc>
                <w:tcPr>
                  <w:tcW w:w="3612" w:type="dxa"/>
                </w:tcPr>
                <w:p w:rsidR="006B35AF" w:rsidRPr="00163C69" w:rsidRDefault="000D4C94" w:rsidP="00811093">
                  <w:pPr>
                    <w:rPr>
                      <w:color w:val="171717"/>
                    </w:rPr>
                  </w:pPr>
                  <w:r w:rsidRPr="00163C69">
                    <w:t>__________________ И</w:t>
                  </w:r>
                  <w:r w:rsidRPr="00163C69">
                    <w:rPr>
                      <w:vertAlign w:val="superscript"/>
                    </w:rPr>
                    <w:t>.</w:t>
                  </w:r>
                  <w:r w:rsidRPr="00163C69">
                    <w:t xml:space="preserve">О.Ф </w:t>
                  </w:r>
                  <w:r w:rsidR="006B35AF" w:rsidRPr="00163C69">
                    <w:t>_</w:t>
                  </w:r>
                  <w:r w:rsidR="006B35AF" w:rsidRPr="00163C69">
                    <w:rPr>
                      <w:vertAlign w:val="superscript"/>
                    </w:rPr>
                    <w:t>.</w:t>
                  </w:r>
                </w:p>
              </w:tc>
            </w:tr>
          </w:tbl>
          <w:p w:rsidR="006B35AF" w:rsidRPr="00163C69" w:rsidRDefault="006B35AF" w:rsidP="006B35AF"/>
          <w:p w:rsidR="006B35AF" w:rsidRDefault="006B35AF" w:rsidP="005C14F2">
            <w:pPr>
              <w:jc w:val="both"/>
              <w:rPr>
                <w:sz w:val="28"/>
                <w:szCs w:val="28"/>
              </w:rPr>
            </w:pPr>
          </w:p>
        </w:tc>
      </w:tr>
    </w:tbl>
    <w:p w:rsidR="006B35AF" w:rsidRDefault="006B35AF" w:rsidP="005C14F2">
      <w:pPr>
        <w:ind w:firstLine="709"/>
        <w:jc w:val="both"/>
        <w:rPr>
          <w:sz w:val="28"/>
          <w:szCs w:val="28"/>
        </w:rPr>
      </w:pPr>
    </w:p>
    <w:p w:rsidR="001721CF" w:rsidRDefault="001721CF" w:rsidP="005C14F2">
      <w:pPr>
        <w:ind w:firstLine="709"/>
        <w:jc w:val="both"/>
        <w:rPr>
          <w:sz w:val="28"/>
          <w:szCs w:val="28"/>
        </w:rPr>
      </w:pPr>
    </w:p>
    <w:p w:rsidR="001721CF" w:rsidRDefault="001721CF" w:rsidP="005C14F2">
      <w:pPr>
        <w:ind w:firstLine="709"/>
        <w:jc w:val="both"/>
        <w:rPr>
          <w:sz w:val="28"/>
          <w:szCs w:val="28"/>
        </w:rPr>
      </w:pPr>
    </w:p>
    <w:p w:rsidR="006B35AF" w:rsidRDefault="006B35AF" w:rsidP="001721C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НИР-2 семестра: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B35AF" w:rsidTr="006B35AF">
        <w:tc>
          <w:tcPr>
            <w:tcW w:w="9571" w:type="dxa"/>
          </w:tcPr>
          <w:p w:rsidR="006B35AF" w:rsidRPr="007619A5" w:rsidRDefault="006B35AF" w:rsidP="006B35A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5AF" w:rsidRPr="00163C69" w:rsidRDefault="006B35AF" w:rsidP="006B35AF">
            <w:pPr>
              <w:spacing w:after="120"/>
              <w:jc w:val="center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6B35AF" w:rsidRPr="00163C69" w:rsidRDefault="006B35AF" w:rsidP="006B35AF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ФЕДЕРАЛЬНОЕ ГОСУДАРСТВЕННОЕ БЮДЖЕТНОЕ</w:t>
            </w:r>
          </w:p>
          <w:p w:rsidR="006B35AF" w:rsidRPr="00163C69" w:rsidRDefault="006B35AF" w:rsidP="006B35AF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ОБРАЗОВАТЕЛЬНОЕ УЧРЕЖДЕНИЕ ВЫСШЕГО ОБРАЗОВАНИЯ</w:t>
            </w:r>
            <w:r w:rsidRPr="00163C69">
              <w:rPr>
                <w:b/>
                <w:bCs/>
                <w:sz w:val="24"/>
                <w:szCs w:val="24"/>
              </w:rPr>
              <w:br/>
              <w:t>«ДОНСКОЙ ГОСУДАРСТВЕННЫЙ ТЕХНИЧЕСКИЙ УНИВЕРСИТЕТ»</w:t>
            </w:r>
          </w:p>
          <w:p w:rsidR="006B35AF" w:rsidRPr="00163C69" w:rsidRDefault="006B35AF" w:rsidP="006B35AF">
            <w:pPr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(ДГТУ)</w:t>
            </w:r>
          </w:p>
          <w:p w:rsidR="006B35AF" w:rsidRPr="00163C69" w:rsidRDefault="006B35AF" w:rsidP="006B35AF">
            <w:pPr>
              <w:spacing w:line="200" w:lineRule="atLeast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spacing w:line="200" w:lineRule="atLeast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Факультет  «Энергетика и нефтегазопромышленность»</w:t>
            </w:r>
          </w:p>
          <w:p w:rsidR="006B35AF" w:rsidRPr="00163C69" w:rsidRDefault="006B35AF" w:rsidP="006B35AF">
            <w:pPr>
              <w:spacing w:line="200" w:lineRule="atLeast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spacing w:line="200" w:lineRule="atLeast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Кафедра   «Машины и оборудование нефтегазового комплекса»</w:t>
            </w:r>
          </w:p>
          <w:p w:rsidR="006B35AF" w:rsidRPr="00163C69" w:rsidRDefault="006B35AF" w:rsidP="006B35AF">
            <w:pPr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jc w:val="center"/>
              <w:rPr>
                <w:b/>
                <w:sz w:val="24"/>
                <w:szCs w:val="24"/>
              </w:rPr>
            </w:pPr>
            <w:r w:rsidRPr="00163C69">
              <w:rPr>
                <w:b/>
                <w:sz w:val="24"/>
                <w:szCs w:val="24"/>
              </w:rPr>
              <w:t>ЗАДАНИЕ</w:t>
            </w:r>
          </w:p>
          <w:p w:rsidR="006B35AF" w:rsidRPr="00163C69" w:rsidRDefault="006B35AF" w:rsidP="006B35AF">
            <w:pPr>
              <w:spacing w:line="200" w:lineRule="atLeast"/>
              <w:ind w:left="-12" w:hanging="30"/>
              <w:jc w:val="center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на научную работу</w:t>
            </w:r>
          </w:p>
          <w:p w:rsidR="006B35AF" w:rsidRPr="00163C69" w:rsidRDefault="006B35AF" w:rsidP="006B35AF">
            <w:pPr>
              <w:spacing w:line="200" w:lineRule="atLeast"/>
              <w:ind w:left="-12" w:hanging="30"/>
              <w:jc w:val="center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jc w:val="both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spacing w:line="200" w:lineRule="atLeast"/>
              <w:ind w:left="-12" w:firstLine="18"/>
              <w:jc w:val="both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в период с ___   января  20____ г. по ___  апреля 20___ г.</w:t>
            </w:r>
          </w:p>
          <w:p w:rsidR="006B35AF" w:rsidRPr="00163C69" w:rsidRDefault="006B35AF" w:rsidP="006B35AF">
            <w:pPr>
              <w:spacing w:line="200" w:lineRule="atLeast"/>
              <w:ind w:left="-12" w:firstLine="18"/>
              <w:jc w:val="both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spacing w:line="200" w:lineRule="atLeast"/>
              <w:ind w:left="282" w:hanging="258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Магистрант      ______________________________________________________________________</w:t>
            </w:r>
          </w:p>
          <w:p w:rsidR="006B35AF" w:rsidRPr="00163C69" w:rsidRDefault="006B35AF" w:rsidP="006B35AF">
            <w:pPr>
              <w:spacing w:line="200" w:lineRule="atLeast"/>
              <w:ind w:left="1584" w:firstLine="42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</w:rPr>
              <w:t>И.О.Ф.</w:t>
            </w:r>
          </w:p>
          <w:p w:rsidR="006B35AF" w:rsidRPr="00163C69" w:rsidRDefault="006B35AF" w:rsidP="006B35AF">
            <w:pPr>
              <w:spacing w:line="200" w:lineRule="atLeast"/>
              <w:ind w:left="282" w:hanging="258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Обозначение отчета </w:t>
            </w:r>
            <w:r w:rsidRPr="00163C69">
              <w:rPr>
                <w:sz w:val="24"/>
                <w:szCs w:val="24"/>
              </w:rPr>
              <w:tab/>
              <w:t xml:space="preserve"> НИР     0000.000</w:t>
            </w:r>
            <w:r w:rsidRPr="00163C69">
              <w:rPr>
                <w:sz w:val="24"/>
                <w:szCs w:val="24"/>
              </w:rPr>
              <w:tab/>
            </w:r>
            <w:r w:rsidRPr="00163C69">
              <w:rPr>
                <w:sz w:val="24"/>
                <w:szCs w:val="24"/>
              </w:rPr>
              <w:tab/>
              <w:t xml:space="preserve">Группа  МТН11 </w:t>
            </w:r>
          </w:p>
          <w:p w:rsidR="006B35AF" w:rsidRPr="00163C69" w:rsidRDefault="006B35AF" w:rsidP="006B35AF">
            <w:pPr>
              <w:spacing w:line="200" w:lineRule="atLeast"/>
              <w:ind w:left="282" w:hanging="258"/>
              <w:jc w:val="center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Срок представления отчета на кафедру «____» </w:t>
            </w:r>
            <w:r w:rsidR="00A710F7" w:rsidRPr="00163C69">
              <w:rPr>
                <w:sz w:val="24"/>
                <w:szCs w:val="24"/>
              </w:rPr>
              <w:t>_________</w:t>
            </w:r>
            <w:r w:rsidRPr="00163C69">
              <w:rPr>
                <w:sz w:val="24"/>
                <w:szCs w:val="24"/>
              </w:rPr>
              <w:t xml:space="preserve">  20____ г.</w:t>
            </w:r>
          </w:p>
          <w:p w:rsidR="006B35AF" w:rsidRPr="00163C69" w:rsidRDefault="006B35AF" w:rsidP="006B35AF">
            <w:pPr>
              <w:jc w:val="both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Содержание индивидуального задания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1. Обзор литературы по теме исследований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2. Патентный поиск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3. Постановка задачи исследования</w:t>
            </w: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</w:p>
          <w:p w:rsidR="006B35AF" w:rsidRPr="00163C69" w:rsidRDefault="006B35AF" w:rsidP="006B35AF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W w:w="9942" w:type="dxa"/>
              <w:tblLook w:val="01E0" w:firstRow="1" w:lastRow="1" w:firstColumn="1" w:lastColumn="1" w:noHBand="0" w:noVBand="0"/>
            </w:tblPr>
            <w:tblGrid>
              <w:gridCol w:w="3672"/>
              <w:gridCol w:w="2658"/>
              <w:gridCol w:w="3612"/>
            </w:tblGrid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Руководитель  НИР</w:t>
                  </w:r>
                </w:p>
              </w:tc>
              <w:tc>
                <w:tcPr>
                  <w:tcW w:w="2658" w:type="dxa"/>
                </w:tcPr>
                <w:p w:rsidR="006B35AF" w:rsidRPr="00163C69" w:rsidRDefault="006B35AF" w:rsidP="00811093">
                  <w:pPr>
                    <w:rPr>
                      <w:sz w:val="24"/>
                      <w:szCs w:val="24"/>
                    </w:rPr>
                  </w:pPr>
                </w:p>
                <w:p w:rsidR="006B35AF" w:rsidRPr="00163C69" w:rsidRDefault="006B35AF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</w:t>
                  </w:r>
                </w:p>
                <w:p w:rsidR="006B35AF" w:rsidRPr="00163C69" w:rsidRDefault="006B35AF" w:rsidP="00811093">
                  <w:pPr>
                    <w:tabs>
                      <w:tab w:val="left" w:pos="2352"/>
                    </w:tabs>
                    <w:jc w:val="center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  <w:vertAlign w:val="superscript"/>
                    </w:rPr>
                    <w:t>подпись, 15.01.2018г.</w:t>
                  </w:r>
                </w:p>
              </w:tc>
              <w:tc>
                <w:tcPr>
                  <w:tcW w:w="3612" w:type="dxa"/>
                </w:tcPr>
                <w:p w:rsidR="006B35AF" w:rsidRPr="00163C69" w:rsidRDefault="006B35AF" w:rsidP="00811093">
                  <w:pPr>
                    <w:rPr>
                      <w:sz w:val="24"/>
                      <w:szCs w:val="24"/>
                    </w:rPr>
                  </w:pPr>
                </w:p>
                <w:p w:rsidR="006B35AF" w:rsidRPr="00163C69" w:rsidRDefault="000D4C94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____________________ И</w:t>
                  </w:r>
                  <w:r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  <w:r w:rsidRPr="00163C69">
                    <w:rPr>
                      <w:sz w:val="24"/>
                      <w:szCs w:val="24"/>
                    </w:rPr>
                    <w:t>О.Ф</w:t>
                  </w:r>
                </w:p>
                <w:p w:rsidR="006B35AF" w:rsidRPr="00163C69" w:rsidRDefault="006B35AF" w:rsidP="00811093">
                  <w:pPr>
                    <w:rPr>
                      <w:sz w:val="24"/>
                      <w:szCs w:val="24"/>
                    </w:rPr>
                  </w:pPr>
                </w:p>
                <w:p w:rsidR="006B35AF" w:rsidRPr="00163C69" w:rsidRDefault="006B35AF" w:rsidP="00811093">
                  <w:pPr>
                    <w:tabs>
                      <w:tab w:val="left" w:pos="2352"/>
                    </w:tabs>
                    <w:jc w:val="center"/>
                    <w:rPr>
                      <w:color w:val="171717"/>
                      <w:sz w:val="24"/>
                      <w:szCs w:val="24"/>
                    </w:rPr>
                  </w:pPr>
                </w:p>
              </w:tc>
            </w:tr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  <w:tc>
                <w:tcPr>
                  <w:tcW w:w="2658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  <w:tc>
                <w:tcPr>
                  <w:tcW w:w="361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</w:tr>
            <w:tr w:rsidR="006B35AF" w:rsidRPr="00163C69" w:rsidTr="00811093">
              <w:tc>
                <w:tcPr>
                  <w:tcW w:w="3672" w:type="dxa"/>
                </w:tcPr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Задание принял к исполнению</w:t>
                  </w:r>
                </w:p>
              </w:tc>
              <w:tc>
                <w:tcPr>
                  <w:tcW w:w="2658" w:type="dxa"/>
                </w:tcPr>
                <w:p w:rsidR="006B35AF" w:rsidRPr="00163C69" w:rsidRDefault="006B35AF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</w:t>
                  </w:r>
                </w:p>
                <w:p w:rsidR="006B35AF" w:rsidRPr="00163C69" w:rsidRDefault="006B35AF" w:rsidP="00811093">
                  <w:pPr>
                    <w:tabs>
                      <w:tab w:val="left" w:pos="2352"/>
                    </w:tabs>
                    <w:spacing w:line="360" w:lineRule="auto"/>
                    <w:jc w:val="center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  <w:vertAlign w:val="superscript"/>
                    </w:rPr>
                    <w:t>подпись,  15.01.2018</w:t>
                  </w:r>
                </w:p>
              </w:tc>
              <w:tc>
                <w:tcPr>
                  <w:tcW w:w="3612" w:type="dxa"/>
                </w:tcPr>
                <w:p w:rsidR="006B35AF" w:rsidRPr="00163C69" w:rsidRDefault="006B35AF" w:rsidP="006B35AF">
                  <w:pPr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____________________</w:t>
                  </w:r>
                  <w:r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  <w:r w:rsidR="000D4C94" w:rsidRPr="00163C69">
                    <w:rPr>
                      <w:sz w:val="24"/>
                      <w:szCs w:val="24"/>
                    </w:rPr>
                    <w:t xml:space="preserve"> И</w:t>
                  </w:r>
                  <w:r w:rsidR="000D4C94"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  <w:r w:rsidR="000D4C94" w:rsidRPr="00163C69">
                    <w:rPr>
                      <w:sz w:val="24"/>
                      <w:szCs w:val="24"/>
                    </w:rPr>
                    <w:t>О.Ф</w:t>
                  </w:r>
                </w:p>
              </w:tc>
            </w:tr>
          </w:tbl>
          <w:p w:rsidR="006B35AF" w:rsidRPr="00163C69" w:rsidRDefault="006B35AF" w:rsidP="006B35AF">
            <w:pPr>
              <w:tabs>
                <w:tab w:val="left" w:pos="2352"/>
              </w:tabs>
              <w:spacing w:line="360" w:lineRule="auto"/>
              <w:ind w:left="-24"/>
              <w:rPr>
                <w:color w:val="171717"/>
                <w:sz w:val="24"/>
                <w:szCs w:val="24"/>
              </w:rPr>
            </w:pPr>
          </w:p>
          <w:p w:rsidR="006B35AF" w:rsidRDefault="006B35AF" w:rsidP="006B35AF"/>
          <w:p w:rsidR="006B35AF" w:rsidRDefault="006B35AF" w:rsidP="005C14F2">
            <w:pPr>
              <w:jc w:val="both"/>
              <w:rPr>
                <w:sz w:val="28"/>
                <w:szCs w:val="28"/>
              </w:rPr>
            </w:pPr>
          </w:p>
        </w:tc>
      </w:tr>
    </w:tbl>
    <w:p w:rsidR="005C14F2" w:rsidRDefault="005C14F2" w:rsidP="005C14F2">
      <w:pPr>
        <w:ind w:firstLine="709"/>
        <w:jc w:val="both"/>
        <w:rPr>
          <w:sz w:val="28"/>
          <w:szCs w:val="28"/>
        </w:rPr>
      </w:pPr>
    </w:p>
    <w:p w:rsidR="001721CF" w:rsidRDefault="001721CF" w:rsidP="005C14F2">
      <w:pPr>
        <w:ind w:firstLine="709"/>
        <w:jc w:val="both"/>
        <w:rPr>
          <w:sz w:val="28"/>
          <w:szCs w:val="28"/>
        </w:rPr>
      </w:pPr>
    </w:p>
    <w:p w:rsidR="000D4C94" w:rsidRDefault="000D4C94" w:rsidP="001721C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НИР- 3 семестра: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D4C94" w:rsidTr="000D4C94">
        <w:tc>
          <w:tcPr>
            <w:tcW w:w="9571" w:type="dxa"/>
          </w:tcPr>
          <w:p w:rsidR="000D4C94" w:rsidRPr="007619A5" w:rsidRDefault="000D4C94" w:rsidP="000D4C9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4C94" w:rsidRPr="00163C69" w:rsidRDefault="000D4C94" w:rsidP="000D4C94">
            <w:pPr>
              <w:spacing w:after="120"/>
              <w:jc w:val="center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0D4C94" w:rsidRPr="00163C69" w:rsidRDefault="000D4C94" w:rsidP="000D4C94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ФЕДЕРАЛЬНОЕ ГОСУДАРСТВЕННОЕ БЮДЖЕТНОЕ</w:t>
            </w:r>
          </w:p>
          <w:p w:rsidR="000D4C94" w:rsidRPr="00163C69" w:rsidRDefault="000D4C94" w:rsidP="000D4C94">
            <w:pPr>
              <w:ind w:right="-6"/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ОБРАЗОВАТЕЛЬНОЕ УЧРЕЖДЕНИЕ ВЫСШЕГО ОБРАЗОВАНИЯ</w:t>
            </w:r>
            <w:r w:rsidRPr="00163C69">
              <w:rPr>
                <w:b/>
                <w:bCs/>
                <w:sz w:val="24"/>
                <w:szCs w:val="24"/>
              </w:rPr>
              <w:br/>
              <w:t>«ДОНСКОЙ ГОСУДАРСТВЕННЫЙ ТЕХНИЧЕСКИЙ УНИВЕРСИТЕТ»</w:t>
            </w:r>
          </w:p>
          <w:p w:rsidR="000D4C94" w:rsidRPr="00163C69" w:rsidRDefault="000D4C94" w:rsidP="000D4C94">
            <w:pPr>
              <w:jc w:val="center"/>
              <w:rPr>
                <w:b/>
                <w:bCs/>
                <w:sz w:val="24"/>
                <w:szCs w:val="24"/>
              </w:rPr>
            </w:pPr>
            <w:r w:rsidRPr="00163C69">
              <w:rPr>
                <w:b/>
                <w:bCs/>
                <w:sz w:val="24"/>
                <w:szCs w:val="24"/>
              </w:rPr>
              <w:t>(ДГТУ)</w:t>
            </w:r>
          </w:p>
          <w:p w:rsidR="000D4C94" w:rsidRPr="00163C69" w:rsidRDefault="000D4C94" w:rsidP="000D4C94">
            <w:pPr>
              <w:spacing w:line="200" w:lineRule="atLeast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spacing w:line="200" w:lineRule="atLeast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Факультет  «Энергетика и нефтегазопромышленность»</w:t>
            </w:r>
          </w:p>
          <w:p w:rsidR="000D4C94" w:rsidRPr="00163C69" w:rsidRDefault="000D4C94" w:rsidP="000D4C94">
            <w:pPr>
              <w:spacing w:line="200" w:lineRule="atLeast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spacing w:line="200" w:lineRule="atLeast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Кафедра   «Машины и оборудование нефтегазового комплекса»</w:t>
            </w:r>
          </w:p>
          <w:p w:rsidR="000D4C94" w:rsidRPr="00163C69" w:rsidRDefault="000D4C94" w:rsidP="000D4C94">
            <w:pPr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jc w:val="center"/>
              <w:rPr>
                <w:b/>
                <w:sz w:val="24"/>
                <w:szCs w:val="24"/>
              </w:rPr>
            </w:pPr>
            <w:r w:rsidRPr="00163C69">
              <w:rPr>
                <w:b/>
                <w:sz w:val="24"/>
                <w:szCs w:val="24"/>
              </w:rPr>
              <w:t>ЗАДАНИЕ</w:t>
            </w:r>
          </w:p>
          <w:p w:rsidR="000D4C94" w:rsidRPr="00163C69" w:rsidRDefault="000D4C94" w:rsidP="000D4C94">
            <w:pPr>
              <w:spacing w:line="200" w:lineRule="atLeast"/>
              <w:ind w:left="-12" w:hanging="30"/>
              <w:jc w:val="center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на научную работу</w:t>
            </w:r>
          </w:p>
          <w:p w:rsidR="000D4C94" w:rsidRPr="00163C69" w:rsidRDefault="000D4C94" w:rsidP="000D4C94">
            <w:pPr>
              <w:spacing w:line="200" w:lineRule="atLeast"/>
              <w:ind w:left="-12" w:hanging="30"/>
              <w:jc w:val="center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jc w:val="both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spacing w:line="200" w:lineRule="atLeast"/>
              <w:ind w:left="-12" w:firstLine="18"/>
              <w:jc w:val="both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в период с __________________ по ______________20___г.</w:t>
            </w:r>
          </w:p>
          <w:p w:rsidR="000D4C94" w:rsidRPr="00163C69" w:rsidRDefault="000D4C94" w:rsidP="000D4C94">
            <w:pPr>
              <w:spacing w:line="200" w:lineRule="atLeast"/>
              <w:ind w:left="-12" w:firstLine="18"/>
              <w:jc w:val="both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spacing w:line="200" w:lineRule="atLeast"/>
              <w:ind w:left="282" w:hanging="258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Магистрант      ______________________________________________________________________</w:t>
            </w:r>
          </w:p>
          <w:p w:rsidR="000D4C94" w:rsidRPr="00163C69" w:rsidRDefault="000D4C94" w:rsidP="000D4C94">
            <w:pPr>
              <w:spacing w:line="200" w:lineRule="atLeast"/>
              <w:ind w:left="1584" w:firstLine="42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  <w:vertAlign w:val="superscript"/>
              </w:rPr>
              <w:tab/>
            </w:r>
            <w:r w:rsidRPr="00163C69">
              <w:rPr>
                <w:sz w:val="24"/>
                <w:szCs w:val="24"/>
              </w:rPr>
              <w:t>И.О.Ф.</w:t>
            </w:r>
          </w:p>
          <w:p w:rsidR="000D4C94" w:rsidRPr="00163C69" w:rsidRDefault="000D4C94" w:rsidP="000D4C94">
            <w:pPr>
              <w:spacing w:line="200" w:lineRule="atLeast"/>
              <w:ind w:left="282" w:hanging="258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Обозначение отчета </w:t>
            </w:r>
            <w:r w:rsidRPr="00163C69">
              <w:rPr>
                <w:sz w:val="24"/>
                <w:szCs w:val="24"/>
              </w:rPr>
              <w:tab/>
              <w:t xml:space="preserve"> НИР ХХ0000.000</w:t>
            </w:r>
            <w:r w:rsidRPr="00163C69">
              <w:rPr>
                <w:sz w:val="24"/>
                <w:szCs w:val="24"/>
              </w:rPr>
              <w:tab/>
            </w:r>
            <w:r w:rsidRPr="00163C69">
              <w:rPr>
                <w:sz w:val="24"/>
                <w:szCs w:val="24"/>
              </w:rPr>
              <w:tab/>
              <w:t xml:space="preserve">Группа  ________ </w:t>
            </w:r>
          </w:p>
          <w:p w:rsidR="000D4C94" w:rsidRPr="00163C69" w:rsidRDefault="000D4C94" w:rsidP="000D4C94">
            <w:pPr>
              <w:spacing w:line="200" w:lineRule="atLeast"/>
              <w:ind w:left="282" w:hanging="258"/>
              <w:jc w:val="center"/>
              <w:rPr>
                <w:sz w:val="24"/>
                <w:szCs w:val="24"/>
              </w:rPr>
            </w:pPr>
          </w:p>
          <w:p w:rsidR="000D4C94" w:rsidRPr="00163C69" w:rsidRDefault="000D4C94" w:rsidP="000D4C94">
            <w:pPr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Срок представления отчета на кафедру </w:t>
            </w:r>
            <w:r w:rsidR="00A710F7" w:rsidRPr="00163C69">
              <w:rPr>
                <w:sz w:val="24"/>
                <w:szCs w:val="24"/>
              </w:rPr>
              <w:t>«____»</w:t>
            </w:r>
            <w:r w:rsidRPr="00163C69">
              <w:rPr>
                <w:sz w:val="24"/>
                <w:szCs w:val="24"/>
              </w:rPr>
              <w:t xml:space="preserve"> ___________ 20_____ г.</w:t>
            </w:r>
          </w:p>
          <w:p w:rsidR="000D4C94" w:rsidRPr="00163C69" w:rsidRDefault="000D4C94" w:rsidP="000D4C94">
            <w:pPr>
              <w:jc w:val="both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Содержание индивидуального задания</w:t>
            </w:r>
          </w:p>
          <w:p w:rsidR="000D4C94" w:rsidRPr="00163C69" w:rsidRDefault="000D4C94" w:rsidP="000D4C94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1. </w:t>
            </w:r>
            <w:r w:rsidRPr="00163C69">
              <w:rPr>
                <w:color w:val="000000"/>
                <w:sz w:val="24"/>
                <w:szCs w:val="24"/>
              </w:rPr>
              <w:t>Подготовка основного раздела магистерской диссертации</w:t>
            </w:r>
          </w:p>
          <w:p w:rsidR="000D4C94" w:rsidRPr="00163C69" w:rsidRDefault="000D4C94" w:rsidP="000D4C94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2. </w:t>
            </w:r>
            <w:r w:rsidRPr="00163C69">
              <w:rPr>
                <w:color w:val="000000"/>
                <w:sz w:val="24"/>
                <w:szCs w:val="24"/>
              </w:rPr>
              <w:t>Технико-экономическое обоснование проекта</w:t>
            </w:r>
          </w:p>
          <w:p w:rsidR="000D4C94" w:rsidRPr="00163C69" w:rsidRDefault="000D4C94" w:rsidP="000D4C94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 xml:space="preserve">3. </w:t>
            </w:r>
            <w:r w:rsidRPr="00163C69">
              <w:rPr>
                <w:color w:val="000000"/>
                <w:sz w:val="24"/>
                <w:szCs w:val="24"/>
              </w:rPr>
              <w:t>Рассмотрение вопросов безопасности и экологичности проекта</w:t>
            </w:r>
          </w:p>
          <w:p w:rsidR="000D4C94" w:rsidRPr="00163C69" w:rsidRDefault="000D4C94" w:rsidP="000D4C94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  <w:r w:rsidRPr="00163C69">
              <w:rPr>
                <w:sz w:val="24"/>
                <w:szCs w:val="24"/>
              </w:rPr>
              <w:t>4.</w:t>
            </w:r>
            <w:r w:rsidRPr="00163C69">
              <w:rPr>
                <w:color w:val="000000"/>
                <w:sz w:val="24"/>
                <w:szCs w:val="24"/>
              </w:rPr>
              <w:t xml:space="preserve"> Подготовка и публикация тезисов доклада на конференции, научной статьи</w:t>
            </w:r>
          </w:p>
          <w:p w:rsidR="000D4C94" w:rsidRPr="00163C69" w:rsidRDefault="000D4C94" w:rsidP="000D4C94">
            <w:pPr>
              <w:pStyle w:val="aa"/>
              <w:tabs>
                <w:tab w:val="left" w:pos="4465"/>
              </w:tabs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W w:w="9942" w:type="dxa"/>
              <w:tblLook w:val="01E0" w:firstRow="1" w:lastRow="1" w:firstColumn="1" w:lastColumn="1" w:noHBand="0" w:noVBand="0"/>
            </w:tblPr>
            <w:tblGrid>
              <w:gridCol w:w="3672"/>
              <w:gridCol w:w="2658"/>
              <w:gridCol w:w="3612"/>
            </w:tblGrid>
            <w:tr w:rsidR="000D4C94" w:rsidRPr="00163C69" w:rsidTr="00811093">
              <w:tc>
                <w:tcPr>
                  <w:tcW w:w="3672" w:type="dxa"/>
                </w:tcPr>
                <w:p w:rsidR="000D4C94" w:rsidRPr="00163C69" w:rsidRDefault="000D4C94" w:rsidP="00811093">
                  <w:pPr>
                    <w:tabs>
                      <w:tab w:val="left" w:pos="2352"/>
                    </w:tabs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Руководитель  НИР</w:t>
                  </w:r>
                </w:p>
              </w:tc>
              <w:tc>
                <w:tcPr>
                  <w:tcW w:w="2658" w:type="dxa"/>
                </w:tcPr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</w:p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</w:t>
                  </w:r>
                </w:p>
                <w:p w:rsidR="000D4C94" w:rsidRPr="00163C69" w:rsidRDefault="000D4C94" w:rsidP="00811093">
                  <w:pPr>
                    <w:tabs>
                      <w:tab w:val="left" w:pos="2352"/>
                    </w:tabs>
                    <w:jc w:val="center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  <w:vertAlign w:val="superscript"/>
                    </w:rPr>
                    <w:t>подпись,       2018г.</w:t>
                  </w:r>
                </w:p>
              </w:tc>
              <w:tc>
                <w:tcPr>
                  <w:tcW w:w="3612" w:type="dxa"/>
                </w:tcPr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</w:p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____________________И</w:t>
                  </w:r>
                  <w:r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  <w:r w:rsidRPr="00163C69">
                    <w:rPr>
                      <w:sz w:val="24"/>
                      <w:szCs w:val="24"/>
                    </w:rPr>
                    <w:t>О.Ф</w:t>
                  </w:r>
                </w:p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</w:p>
                <w:p w:rsidR="000D4C94" w:rsidRPr="00163C69" w:rsidRDefault="000D4C94" w:rsidP="00811093">
                  <w:pPr>
                    <w:tabs>
                      <w:tab w:val="left" w:pos="2352"/>
                    </w:tabs>
                    <w:jc w:val="center"/>
                    <w:rPr>
                      <w:color w:val="171717"/>
                      <w:sz w:val="24"/>
                      <w:szCs w:val="24"/>
                    </w:rPr>
                  </w:pPr>
                </w:p>
              </w:tc>
            </w:tr>
            <w:tr w:rsidR="000D4C94" w:rsidRPr="00163C69" w:rsidTr="00811093">
              <w:tc>
                <w:tcPr>
                  <w:tcW w:w="3672" w:type="dxa"/>
                </w:tcPr>
                <w:p w:rsidR="000D4C94" w:rsidRPr="00163C69" w:rsidRDefault="000D4C94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  <w:tc>
                <w:tcPr>
                  <w:tcW w:w="2658" w:type="dxa"/>
                </w:tcPr>
                <w:p w:rsidR="000D4C94" w:rsidRPr="00163C69" w:rsidRDefault="000D4C94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  <w:tc>
                <w:tcPr>
                  <w:tcW w:w="3612" w:type="dxa"/>
                </w:tcPr>
                <w:p w:rsidR="000D4C94" w:rsidRPr="00163C69" w:rsidRDefault="000D4C94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</w:p>
              </w:tc>
            </w:tr>
            <w:tr w:rsidR="000D4C94" w:rsidRPr="00163C69" w:rsidTr="00811093">
              <w:tc>
                <w:tcPr>
                  <w:tcW w:w="3672" w:type="dxa"/>
                </w:tcPr>
                <w:p w:rsidR="000D4C94" w:rsidRPr="00163C69" w:rsidRDefault="000D4C94" w:rsidP="00811093">
                  <w:pPr>
                    <w:tabs>
                      <w:tab w:val="left" w:pos="2352"/>
                    </w:tabs>
                    <w:spacing w:line="360" w:lineRule="auto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Задание принял к исполнению</w:t>
                  </w:r>
                </w:p>
              </w:tc>
              <w:tc>
                <w:tcPr>
                  <w:tcW w:w="2658" w:type="dxa"/>
                </w:tcPr>
                <w:p w:rsidR="000D4C94" w:rsidRPr="00163C69" w:rsidRDefault="000D4C94" w:rsidP="00811093">
                  <w:pPr>
                    <w:rPr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</w:t>
                  </w:r>
                </w:p>
                <w:p w:rsidR="000D4C94" w:rsidRPr="00163C69" w:rsidRDefault="000D4C94" w:rsidP="00811093">
                  <w:pPr>
                    <w:tabs>
                      <w:tab w:val="left" w:pos="2352"/>
                    </w:tabs>
                    <w:spacing w:line="360" w:lineRule="auto"/>
                    <w:jc w:val="center"/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  <w:vertAlign w:val="superscript"/>
                    </w:rPr>
                    <w:t>подпись,          2018</w:t>
                  </w:r>
                </w:p>
              </w:tc>
              <w:tc>
                <w:tcPr>
                  <w:tcW w:w="3612" w:type="dxa"/>
                </w:tcPr>
                <w:p w:rsidR="000D4C94" w:rsidRPr="00163C69" w:rsidRDefault="000D4C94" w:rsidP="00811093">
                  <w:pPr>
                    <w:rPr>
                      <w:color w:val="171717"/>
                      <w:sz w:val="24"/>
                      <w:szCs w:val="24"/>
                    </w:rPr>
                  </w:pPr>
                  <w:r w:rsidRPr="00163C69">
                    <w:rPr>
                      <w:sz w:val="24"/>
                      <w:szCs w:val="24"/>
                    </w:rPr>
                    <w:t>____________________И</w:t>
                  </w:r>
                  <w:r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  <w:r w:rsidRPr="00163C69">
                    <w:rPr>
                      <w:sz w:val="24"/>
                      <w:szCs w:val="24"/>
                    </w:rPr>
                    <w:t>О.Ф</w:t>
                  </w:r>
                  <w:r w:rsidRPr="00163C69">
                    <w:rPr>
                      <w:sz w:val="24"/>
                      <w:szCs w:val="24"/>
                      <w:vertAlign w:val="superscript"/>
                    </w:rPr>
                    <w:t>.</w:t>
                  </w:r>
                </w:p>
              </w:tc>
            </w:tr>
          </w:tbl>
          <w:p w:rsidR="000D4C94" w:rsidRDefault="000D4C94" w:rsidP="005C14F2">
            <w:pPr>
              <w:jc w:val="both"/>
              <w:rPr>
                <w:sz w:val="28"/>
                <w:szCs w:val="28"/>
              </w:rPr>
            </w:pPr>
          </w:p>
        </w:tc>
      </w:tr>
    </w:tbl>
    <w:p w:rsidR="000D4C94" w:rsidRDefault="000D4C94" w:rsidP="005C14F2">
      <w:pPr>
        <w:ind w:firstLine="709"/>
        <w:jc w:val="both"/>
        <w:rPr>
          <w:sz w:val="28"/>
          <w:szCs w:val="28"/>
        </w:rPr>
      </w:pPr>
    </w:p>
    <w:p w:rsidR="000D4C94" w:rsidRDefault="000D4C94" w:rsidP="005C14F2">
      <w:pPr>
        <w:ind w:firstLine="709"/>
        <w:jc w:val="both"/>
        <w:rPr>
          <w:sz w:val="28"/>
          <w:szCs w:val="28"/>
        </w:rPr>
      </w:pP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 xml:space="preserve">.2 </w:t>
      </w:r>
      <w:r>
        <w:rPr>
          <w:b/>
          <w:sz w:val="28"/>
          <w:szCs w:val="28"/>
        </w:rPr>
        <w:t xml:space="preserve">Требования к структуре, содержанию, оформлению и срокам предоставления отчета по </w:t>
      </w:r>
      <w:r w:rsidR="00E24DB7">
        <w:rPr>
          <w:b/>
          <w:sz w:val="28"/>
          <w:szCs w:val="28"/>
        </w:rPr>
        <w:t>НИР</w:t>
      </w:r>
    </w:p>
    <w:p w:rsidR="000649BF" w:rsidRPr="000649BF" w:rsidRDefault="000649BF" w:rsidP="000649BF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0649BF">
        <w:rPr>
          <w:rFonts w:eastAsia="Batang"/>
          <w:color w:val="000000"/>
          <w:sz w:val="28"/>
          <w:szCs w:val="28"/>
        </w:rPr>
        <w:t xml:space="preserve">Результаты научно-исследовательской работы должны быть оформлены в письменном отчете и представлены для утверждения научному руководителю. Отчет о научно-исследовательской работе магистранта, </w:t>
      </w:r>
      <w:r w:rsidRPr="000649BF">
        <w:rPr>
          <w:rFonts w:eastAsia="Batang"/>
          <w:color w:val="000000"/>
          <w:sz w:val="28"/>
          <w:szCs w:val="28"/>
        </w:rPr>
        <w:lastRenderedPageBreak/>
        <w:t>подписанный научным руководителем, должен быть представлен на выпускающую кафедру.</w:t>
      </w:r>
      <w:r w:rsidRPr="000649BF">
        <w:rPr>
          <w:sz w:val="28"/>
          <w:szCs w:val="28"/>
        </w:rPr>
        <w:t xml:space="preserve"> К отчету прилагаются ксерокопии статей, тезисы докладов, опубликованных за текущий семестр, тексты докладов и выступлений магистрантов на научно-практических конференциях (круглых столах).</w:t>
      </w:r>
    </w:p>
    <w:p w:rsidR="000649BF" w:rsidRPr="000649BF" w:rsidRDefault="000649BF" w:rsidP="000649BF">
      <w:pPr>
        <w:shd w:val="clear" w:color="auto" w:fill="FFFFFF"/>
        <w:ind w:firstLine="709"/>
        <w:jc w:val="both"/>
        <w:rPr>
          <w:rFonts w:eastAsia="Batang"/>
          <w:color w:val="000000"/>
          <w:sz w:val="28"/>
          <w:szCs w:val="28"/>
        </w:rPr>
      </w:pPr>
      <w:r w:rsidRPr="000649BF">
        <w:rPr>
          <w:rFonts w:eastAsia="Batang"/>
          <w:color w:val="000000"/>
          <w:sz w:val="28"/>
          <w:szCs w:val="28"/>
        </w:rPr>
        <w:t>Магистранты, не предоставившие в срок отчета о научно-исследовательской работе и не получившие зачета, к сдаче экзаменов и предзащите магистерской диссертации не допускаются.</w:t>
      </w:r>
    </w:p>
    <w:p w:rsidR="000649BF" w:rsidRPr="000649BF" w:rsidRDefault="000649BF" w:rsidP="000649BF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0649BF">
        <w:rPr>
          <w:color w:val="000000"/>
          <w:sz w:val="28"/>
          <w:szCs w:val="28"/>
        </w:rPr>
        <w:t>По результатам выполнения утвержденного плана научно-исследовательской работы магистранта в семестре, магистранту выставляется итоговая оценка.</w:t>
      </w:r>
    </w:p>
    <w:p w:rsidR="000649BF" w:rsidRPr="000649BF" w:rsidRDefault="000649BF" w:rsidP="000649BF">
      <w:pPr>
        <w:pStyle w:val="aa"/>
        <w:tabs>
          <w:tab w:val="left" w:pos="1191"/>
        </w:tabs>
        <w:spacing w:after="0" w:line="276" w:lineRule="auto"/>
        <w:ind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После завершения НИР (практики) студент предоставляет руководителю отчет, выполняет его рекомендации по доработке, получив согласие руководителя, защищает отчет.</w:t>
      </w:r>
    </w:p>
    <w:p w:rsidR="000649BF" w:rsidRPr="000649BF" w:rsidRDefault="000649BF" w:rsidP="000649BF">
      <w:pPr>
        <w:suppressAutoHyphens/>
        <w:ind w:left="709"/>
        <w:jc w:val="both"/>
        <w:rPr>
          <w:color w:val="000000"/>
          <w:spacing w:val="-2"/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Ре</w:t>
      </w:r>
      <w:r w:rsidRPr="000649BF">
        <w:rPr>
          <w:color w:val="000000"/>
          <w:spacing w:val="-2"/>
          <w:sz w:val="28"/>
          <w:szCs w:val="28"/>
        </w:rPr>
        <w:t>зультатами научно-исследовательской работы в первом семестре являются: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1"/>
          <w:sz w:val="28"/>
          <w:szCs w:val="28"/>
        </w:rPr>
      </w:pPr>
      <w:r w:rsidRPr="000649BF">
        <w:rPr>
          <w:color w:val="000000"/>
          <w:spacing w:val="-2"/>
          <w:sz w:val="28"/>
          <w:szCs w:val="28"/>
        </w:rPr>
        <w:t>ут</w:t>
      </w:r>
      <w:r w:rsidRPr="000649BF">
        <w:rPr>
          <w:color w:val="000000"/>
          <w:spacing w:val="1"/>
          <w:sz w:val="28"/>
          <w:szCs w:val="28"/>
        </w:rPr>
        <w:t>вержденная тема диссертации;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-2"/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постановка це</w:t>
      </w:r>
      <w:r w:rsidRPr="000649BF">
        <w:rPr>
          <w:color w:val="000000"/>
          <w:spacing w:val="-2"/>
          <w:sz w:val="28"/>
          <w:szCs w:val="28"/>
        </w:rPr>
        <w:t xml:space="preserve">лей и задач диссертационного исследования; 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-3"/>
          <w:sz w:val="28"/>
          <w:szCs w:val="28"/>
        </w:rPr>
      </w:pPr>
      <w:r w:rsidRPr="000649BF">
        <w:rPr>
          <w:color w:val="000000"/>
          <w:spacing w:val="-2"/>
          <w:sz w:val="28"/>
          <w:szCs w:val="28"/>
        </w:rPr>
        <w:t>определение объекта и пред</w:t>
      </w:r>
      <w:r w:rsidRPr="000649BF">
        <w:rPr>
          <w:color w:val="000000"/>
          <w:spacing w:val="-3"/>
          <w:sz w:val="28"/>
          <w:szCs w:val="28"/>
        </w:rPr>
        <w:t xml:space="preserve">мета исследования; 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-3"/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обоснование актуальности выбранной темы;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-2"/>
          <w:sz w:val="28"/>
          <w:szCs w:val="28"/>
        </w:rPr>
      </w:pPr>
      <w:r w:rsidRPr="000649BF">
        <w:rPr>
          <w:color w:val="000000"/>
          <w:spacing w:val="-2"/>
          <w:sz w:val="28"/>
          <w:szCs w:val="28"/>
        </w:rPr>
        <w:t>характеристика современного состояния изучаемой проблемы;</w:t>
      </w:r>
    </w:p>
    <w:p w:rsidR="000649BF" w:rsidRPr="000649BF" w:rsidRDefault="000649BF" w:rsidP="000649BF">
      <w:pPr>
        <w:numPr>
          <w:ilvl w:val="3"/>
          <w:numId w:val="2"/>
        </w:numPr>
        <w:suppressAutoHyphens/>
        <w:ind w:left="709" w:hanging="357"/>
        <w:jc w:val="both"/>
        <w:rPr>
          <w:color w:val="000000"/>
          <w:spacing w:val="-2"/>
          <w:sz w:val="28"/>
          <w:szCs w:val="28"/>
        </w:rPr>
      </w:pPr>
      <w:r w:rsidRPr="000649BF">
        <w:rPr>
          <w:color w:val="000000"/>
          <w:spacing w:val="-2"/>
          <w:sz w:val="28"/>
          <w:szCs w:val="28"/>
        </w:rPr>
        <w:t>характе</w:t>
      </w:r>
      <w:r w:rsidRPr="000649BF">
        <w:rPr>
          <w:color w:val="000000"/>
          <w:spacing w:val="-1"/>
          <w:sz w:val="28"/>
          <w:szCs w:val="28"/>
        </w:rPr>
        <w:t>ристика методологического аппарата, который предполагается использо</w:t>
      </w:r>
      <w:r w:rsidRPr="000649BF">
        <w:rPr>
          <w:color w:val="000000"/>
          <w:spacing w:val="-2"/>
          <w:sz w:val="28"/>
          <w:szCs w:val="28"/>
        </w:rPr>
        <w:t xml:space="preserve">вать; </w:t>
      </w:r>
    </w:p>
    <w:p w:rsidR="000649BF" w:rsidRPr="000649BF" w:rsidRDefault="000649BF" w:rsidP="000649BF">
      <w:pPr>
        <w:numPr>
          <w:ilvl w:val="3"/>
          <w:numId w:val="2"/>
        </w:numPr>
        <w:shd w:val="clear" w:color="auto" w:fill="FFFFFF"/>
        <w:suppressAutoHyphens/>
        <w:ind w:left="709" w:hanging="425"/>
        <w:jc w:val="both"/>
        <w:rPr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 xml:space="preserve">библиографический список по </w:t>
      </w:r>
      <w:r w:rsidRPr="000649BF">
        <w:rPr>
          <w:color w:val="000000"/>
          <w:spacing w:val="4"/>
          <w:sz w:val="28"/>
          <w:szCs w:val="28"/>
        </w:rPr>
        <w:t>выбранному направлению исследования;</w:t>
      </w:r>
    </w:p>
    <w:p w:rsidR="000649BF" w:rsidRPr="000649BF" w:rsidRDefault="000649BF" w:rsidP="000649BF">
      <w:pPr>
        <w:numPr>
          <w:ilvl w:val="3"/>
          <w:numId w:val="2"/>
        </w:numPr>
        <w:shd w:val="clear" w:color="auto" w:fill="FFFFFF"/>
        <w:suppressAutoHyphens/>
        <w:ind w:left="709" w:hanging="425"/>
        <w:jc w:val="both"/>
        <w:rPr>
          <w:sz w:val="28"/>
          <w:szCs w:val="28"/>
        </w:rPr>
      </w:pPr>
      <w:r w:rsidRPr="000649BF">
        <w:rPr>
          <w:color w:val="000000"/>
          <w:spacing w:val="1"/>
          <w:sz w:val="28"/>
          <w:szCs w:val="28"/>
        </w:rPr>
        <w:t xml:space="preserve">утвержденный план-график работы над диссертацией с </w:t>
      </w:r>
      <w:r w:rsidRPr="000649BF">
        <w:rPr>
          <w:color w:val="000000"/>
          <w:spacing w:val="-3"/>
          <w:sz w:val="28"/>
          <w:szCs w:val="28"/>
        </w:rPr>
        <w:t xml:space="preserve">указанием основных мероприятий и сроков их реализации. </w:t>
      </w: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В отчете за 1 семестр по форме должно быть представлено введение к диссертационной работе, в котором отражается актуальность, объект, предмет и методы исследования, описано направление диссертационного исследования, указано количество литературных источников выбранных для последующего анализа. К отчету необходимо приложить библиографический список по направлению диссертационного исследования, а также текст выступления (доклада) на конференции (круглом столе).</w:t>
      </w: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  <w:r w:rsidRPr="000649BF">
        <w:rPr>
          <w:sz w:val="28"/>
          <w:szCs w:val="28"/>
        </w:rPr>
        <w:t xml:space="preserve">Объем доклада не должен превышать 3-х страниц формата А4, написанных шрифтом </w:t>
      </w:r>
      <w:r w:rsidRPr="000649BF">
        <w:rPr>
          <w:sz w:val="28"/>
          <w:szCs w:val="28"/>
          <w:lang w:val="en-US"/>
        </w:rPr>
        <w:t>TimesNewRoman</w:t>
      </w:r>
      <w:r w:rsidRPr="000649BF">
        <w:rPr>
          <w:sz w:val="28"/>
          <w:szCs w:val="28"/>
        </w:rPr>
        <w:t xml:space="preserve"> 14 с междустрочным интервалом 1,5.</w:t>
      </w: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</w:p>
    <w:p w:rsidR="000649BF" w:rsidRPr="000649BF" w:rsidRDefault="000649BF" w:rsidP="000649BF">
      <w:pPr>
        <w:suppressAutoHyphens/>
        <w:ind w:firstLine="709"/>
        <w:jc w:val="both"/>
        <w:rPr>
          <w:color w:val="000000"/>
          <w:spacing w:val="-2"/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Ре</w:t>
      </w:r>
      <w:r w:rsidRPr="000649BF">
        <w:rPr>
          <w:color w:val="000000"/>
          <w:spacing w:val="-2"/>
          <w:sz w:val="28"/>
          <w:szCs w:val="28"/>
        </w:rPr>
        <w:t>зультатами научно-исследовательской работы в первом семестре являются:</w:t>
      </w:r>
    </w:p>
    <w:p w:rsidR="000649BF" w:rsidRPr="000649BF" w:rsidRDefault="000649BF" w:rsidP="000649BF">
      <w:pPr>
        <w:numPr>
          <w:ilvl w:val="0"/>
          <w:numId w:val="2"/>
        </w:numPr>
        <w:suppressAutoHyphens/>
        <w:ind w:left="714" w:hanging="357"/>
        <w:jc w:val="both"/>
        <w:rPr>
          <w:color w:val="000000"/>
          <w:spacing w:val="-3"/>
          <w:sz w:val="28"/>
          <w:szCs w:val="28"/>
        </w:rPr>
      </w:pPr>
      <w:r w:rsidRPr="000649BF">
        <w:rPr>
          <w:color w:val="000000"/>
          <w:spacing w:val="-2"/>
          <w:sz w:val="28"/>
          <w:szCs w:val="28"/>
        </w:rPr>
        <w:t>изучение основных литературных источников, которые бу</w:t>
      </w:r>
      <w:r w:rsidRPr="000649BF">
        <w:rPr>
          <w:color w:val="000000"/>
          <w:spacing w:val="-3"/>
          <w:sz w:val="28"/>
          <w:szCs w:val="28"/>
        </w:rPr>
        <w:t>дут использованы в качестве теоретической базы исследования;</w:t>
      </w:r>
    </w:p>
    <w:p w:rsidR="000649BF" w:rsidRPr="000649BF" w:rsidRDefault="000649BF" w:rsidP="000649BF">
      <w:pPr>
        <w:numPr>
          <w:ilvl w:val="0"/>
          <w:numId w:val="2"/>
        </w:numPr>
        <w:shd w:val="clear" w:color="auto" w:fill="FFFFFF"/>
        <w:suppressAutoHyphens/>
        <w:ind w:left="714" w:hanging="357"/>
        <w:jc w:val="both"/>
        <w:rPr>
          <w:color w:val="000000"/>
          <w:spacing w:val="4"/>
          <w:sz w:val="28"/>
          <w:szCs w:val="28"/>
        </w:rPr>
      </w:pPr>
      <w:r w:rsidRPr="000649BF">
        <w:rPr>
          <w:color w:val="000000"/>
          <w:spacing w:val="4"/>
          <w:sz w:val="28"/>
          <w:szCs w:val="28"/>
        </w:rPr>
        <w:t xml:space="preserve">выступление </w:t>
      </w:r>
      <w:r w:rsidRPr="000649BF">
        <w:rPr>
          <w:sz w:val="28"/>
          <w:szCs w:val="28"/>
        </w:rPr>
        <w:t xml:space="preserve">(с предоставлением тезисов доклада) </w:t>
      </w:r>
      <w:r w:rsidRPr="000649BF">
        <w:rPr>
          <w:color w:val="000000"/>
          <w:spacing w:val="4"/>
          <w:sz w:val="28"/>
          <w:szCs w:val="28"/>
        </w:rPr>
        <w:t xml:space="preserve">на научной конференции ДГТУ (или Круглом столе </w:t>
      </w:r>
      <w:r w:rsidRPr="000649BF">
        <w:rPr>
          <w:sz w:val="28"/>
          <w:szCs w:val="28"/>
        </w:rPr>
        <w:t xml:space="preserve">магистрантов и </w:t>
      </w:r>
      <w:r w:rsidRPr="000649BF">
        <w:rPr>
          <w:sz w:val="28"/>
          <w:szCs w:val="28"/>
        </w:rPr>
        <w:lastRenderedPageBreak/>
        <w:t>преподавателей кафедры МО НГК по актуальным проблемам проектирования и эксплуатации машин и оборудования НГП)</w:t>
      </w:r>
      <w:r w:rsidRPr="000649BF">
        <w:rPr>
          <w:color w:val="000000"/>
          <w:spacing w:val="4"/>
          <w:sz w:val="28"/>
          <w:szCs w:val="28"/>
        </w:rPr>
        <w:t>.</w:t>
      </w:r>
    </w:p>
    <w:p w:rsidR="000649BF" w:rsidRPr="000649BF" w:rsidRDefault="000649BF" w:rsidP="000649BF">
      <w:pPr>
        <w:numPr>
          <w:ilvl w:val="0"/>
          <w:numId w:val="2"/>
        </w:numPr>
        <w:suppressAutoHyphens/>
        <w:ind w:left="714" w:hanging="357"/>
        <w:jc w:val="both"/>
        <w:rPr>
          <w:color w:val="000000"/>
          <w:spacing w:val="-3"/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публикация статьи по теме диссертационного исследования.</w:t>
      </w: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  <w:r w:rsidRPr="000649BF">
        <w:rPr>
          <w:sz w:val="28"/>
          <w:szCs w:val="28"/>
        </w:rPr>
        <w:t xml:space="preserve">Отчет за 2 семестр. Представляет собой обзор литературы по теме диссертации, включающий анализ актуальности исследования, патентное исследование и постановку задачи на дальнейшее исследование. </w:t>
      </w:r>
    </w:p>
    <w:p w:rsidR="000649BF" w:rsidRPr="000649BF" w:rsidRDefault="000649BF" w:rsidP="000649BF">
      <w:pPr>
        <w:jc w:val="both"/>
        <w:rPr>
          <w:sz w:val="28"/>
          <w:szCs w:val="28"/>
        </w:rPr>
      </w:pPr>
      <w:r w:rsidRPr="000649BF">
        <w:rPr>
          <w:sz w:val="28"/>
          <w:szCs w:val="28"/>
        </w:rPr>
        <w:t xml:space="preserve">К отчету прилагается статья по теме диссертационного исследования. Примерный объем статьи – 4 - 6 страниц формата А4, написанных шрифтом </w:t>
      </w:r>
      <w:r w:rsidRPr="000649BF">
        <w:rPr>
          <w:sz w:val="28"/>
          <w:szCs w:val="28"/>
          <w:lang w:val="en-US"/>
        </w:rPr>
        <w:t>TimesNewRoman</w:t>
      </w:r>
      <w:r w:rsidRPr="000649BF">
        <w:rPr>
          <w:sz w:val="28"/>
          <w:szCs w:val="28"/>
        </w:rPr>
        <w:t xml:space="preserve"> 14 с междустрочным интервалом 1,5.</w:t>
      </w:r>
    </w:p>
    <w:p w:rsidR="000649BF" w:rsidRPr="000649BF" w:rsidRDefault="000649BF" w:rsidP="000649BF">
      <w:pPr>
        <w:suppressAutoHyphens/>
        <w:ind w:left="714"/>
        <w:jc w:val="both"/>
        <w:rPr>
          <w:color w:val="000000"/>
          <w:spacing w:val="-3"/>
          <w:sz w:val="28"/>
          <w:szCs w:val="28"/>
        </w:rPr>
      </w:pPr>
    </w:p>
    <w:p w:rsidR="000649BF" w:rsidRPr="000649BF" w:rsidRDefault="000649BF" w:rsidP="000649BF">
      <w:pPr>
        <w:tabs>
          <w:tab w:val="left" w:pos="1191"/>
        </w:tabs>
        <w:suppressAutoHyphens/>
        <w:ind w:firstLine="709"/>
        <w:jc w:val="both"/>
        <w:rPr>
          <w:color w:val="000000"/>
          <w:spacing w:val="-3"/>
          <w:sz w:val="28"/>
          <w:szCs w:val="28"/>
        </w:rPr>
      </w:pPr>
      <w:r w:rsidRPr="000649BF">
        <w:rPr>
          <w:sz w:val="28"/>
          <w:szCs w:val="28"/>
        </w:rPr>
        <w:t xml:space="preserve"> В</w:t>
      </w:r>
      <w:r w:rsidRPr="000649BF">
        <w:rPr>
          <w:color w:val="000000"/>
          <w:sz w:val="28"/>
          <w:szCs w:val="28"/>
        </w:rPr>
        <w:t xml:space="preserve"> третьем семестре завершается</w:t>
      </w:r>
      <w:r w:rsidRPr="000649BF">
        <w:rPr>
          <w:color w:val="000000"/>
          <w:spacing w:val="-3"/>
          <w:sz w:val="28"/>
          <w:szCs w:val="28"/>
        </w:rPr>
        <w:t xml:space="preserve"> сбор фактического материала для диссертационной работы, включая разработку методологии сбора данных, методов обработки результатов, </w:t>
      </w:r>
      <w:r w:rsidRPr="000649BF">
        <w:rPr>
          <w:color w:val="000000"/>
          <w:sz w:val="28"/>
          <w:szCs w:val="28"/>
        </w:rPr>
        <w:t>оценку их достоверности и достаточности для завершения работы над дис</w:t>
      </w:r>
      <w:r w:rsidRPr="000649BF">
        <w:rPr>
          <w:color w:val="000000"/>
          <w:spacing w:val="-5"/>
          <w:sz w:val="28"/>
          <w:szCs w:val="28"/>
        </w:rPr>
        <w:t xml:space="preserve">сертацией. </w:t>
      </w:r>
      <w:r w:rsidRPr="000649BF">
        <w:rPr>
          <w:color w:val="000000"/>
          <w:spacing w:val="-3"/>
          <w:sz w:val="28"/>
          <w:szCs w:val="28"/>
        </w:rPr>
        <w:t>Результатом научно-исследовательской работы в 3-м семестре является:</w:t>
      </w:r>
    </w:p>
    <w:p w:rsidR="000649BF" w:rsidRPr="000649BF" w:rsidRDefault="000649BF" w:rsidP="000649BF">
      <w:pPr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color w:val="000000"/>
          <w:spacing w:val="-3"/>
          <w:sz w:val="28"/>
          <w:szCs w:val="28"/>
        </w:rPr>
      </w:pPr>
      <w:r w:rsidRPr="000649BF">
        <w:rPr>
          <w:sz w:val="28"/>
          <w:szCs w:val="28"/>
        </w:rPr>
        <w:t>написание текста диссертации и согласование его с научным руководителем и руководителем НИР;</w:t>
      </w:r>
    </w:p>
    <w:p w:rsidR="000649BF" w:rsidRPr="000649BF" w:rsidRDefault="000649BF" w:rsidP="000649BF">
      <w:pPr>
        <w:numPr>
          <w:ilvl w:val="0"/>
          <w:numId w:val="4"/>
        </w:numPr>
        <w:tabs>
          <w:tab w:val="left" w:pos="709"/>
        </w:tabs>
        <w:suppressAutoHyphens/>
        <w:ind w:left="709" w:hanging="425"/>
        <w:jc w:val="both"/>
        <w:rPr>
          <w:sz w:val="28"/>
          <w:szCs w:val="28"/>
        </w:rPr>
      </w:pPr>
      <w:r w:rsidRPr="000649BF">
        <w:rPr>
          <w:color w:val="000000"/>
          <w:sz w:val="28"/>
          <w:szCs w:val="28"/>
        </w:rPr>
        <w:t xml:space="preserve">представление результатов НИР на </w:t>
      </w:r>
      <w:r w:rsidRPr="000649BF">
        <w:rPr>
          <w:color w:val="000000"/>
          <w:spacing w:val="4"/>
          <w:sz w:val="28"/>
          <w:szCs w:val="28"/>
        </w:rPr>
        <w:t xml:space="preserve">научной конференции (или Круглом столе </w:t>
      </w:r>
      <w:r w:rsidRPr="000649BF">
        <w:rPr>
          <w:sz w:val="28"/>
          <w:szCs w:val="28"/>
        </w:rPr>
        <w:t>магистрантов и преподавателей кафедры МО НГК по актуальным проблемам проектирования и эксплуатации машин и оборудования НГП)</w:t>
      </w:r>
      <w:r w:rsidRPr="000649BF">
        <w:rPr>
          <w:color w:val="000000"/>
          <w:spacing w:val="4"/>
          <w:sz w:val="28"/>
          <w:szCs w:val="28"/>
        </w:rPr>
        <w:t>;</w:t>
      </w:r>
    </w:p>
    <w:p w:rsidR="000649BF" w:rsidRPr="000649BF" w:rsidRDefault="000649BF" w:rsidP="000649BF">
      <w:pPr>
        <w:numPr>
          <w:ilvl w:val="0"/>
          <w:numId w:val="4"/>
        </w:numPr>
        <w:tabs>
          <w:tab w:val="left" w:pos="709"/>
        </w:tabs>
        <w:suppressAutoHyphens/>
        <w:ind w:left="709" w:hanging="425"/>
        <w:jc w:val="both"/>
        <w:rPr>
          <w:sz w:val="28"/>
          <w:szCs w:val="28"/>
        </w:rPr>
      </w:pPr>
      <w:r w:rsidRPr="000649BF">
        <w:rPr>
          <w:color w:val="000000"/>
          <w:sz w:val="28"/>
          <w:szCs w:val="28"/>
        </w:rPr>
        <w:t>публикация статьи или тезисов доклада по теме диссертационного исследования в Сборнике трудов научной конференции или научном журнале «Молодой исследователь Дона», либо другом периодическом научно-техническом издании.</w:t>
      </w:r>
    </w:p>
    <w:p w:rsidR="000649BF" w:rsidRPr="000649BF" w:rsidRDefault="000649BF" w:rsidP="000649BF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0649BF">
        <w:rPr>
          <w:sz w:val="28"/>
          <w:szCs w:val="28"/>
        </w:rPr>
        <w:t>В отчете за 3 семестр нужно кратко в виде тезисов (не более 2-х страниц) изложить результаты обзора практических решений</w:t>
      </w:r>
      <w:r w:rsidRPr="000649BF">
        <w:rPr>
          <w:color w:val="000000"/>
          <w:spacing w:val="-3"/>
          <w:sz w:val="28"/>
          <w:szCs w:val="28"/>
        </w:rPr>
        <w:t xml:space="preserve">, полученных </w:t>
      </w:r>
      <w:r w:rsidRPr="000649BF">
        <w:rPr>
          <w:color w:val="000000"/>
          <w:sz w:val="28"/>
          <w:szCs w:val="28"/>
        </w:rPr>
        <w:t xml:space="preserve">ведущими специалистами в области проводимого исследования, дать оценку их </w:t>
      </w:r>
      <w:r w:rsidRPr="000649BF">
        <w:rPr>
          <w:color w:val="000000"/>
          <w:spacing w:val="-3"/>
          <w:sz w:val="28"/>
          <w:szCs w:val="28"/>
        </w:rPr>
        <w:t xml:space="preserve">применимости в рамках диссертационного исследования, указать, какой личный вклад вносит магистрант в разработку темы. Приводятся основные расчеты, компоновочные схемы усовершенствованного узла нефтегазопромыслового оборудования. </w:t>
      </w:r>
    </w:p>
    <w:p w:rsidR="000649BF" w:rsidRPr="000649BF" w:rsidRDefault="000649BF" w:rsidP="000649BF">
      <w:pPr>
        <w:ind w:firstLine="709"/>
        <w:jc w:val="both"/>
        <w:rPr>
          <w:sz w:val="28"/>
          <w:szCs w:val="28"/>
        </w:rPr>
      </w:pPr>
      <w:r w:rsidRPr="000649BF">
        <w:rPr>
          <w:color w:val="000000"/>
          <w:spacing w:val="-3"/>
          <w:sz w:val="28"/>
          <w:szCs w:val="28"/>
        </w:rPr>
        <w:t>Необходимо о</w:t>
      </w:r>
      <w:r w:rsidRPr="000649BF">
        <w:rPr>
          <w:sz w:val="28"/>
          <w:szCs w:val="28"/>
        </w:rPr>
        <w:t xml:space="preserve">тметить выступление на научно-практических конференциях. К отчету прилагается статья по теме диссертационного исследования. По форме это может быть Глава диссертационного исследования. Примерный объем статьи – 20 страниц формата А4, написанных шрифтом </w:t>
      </w:r>
      <w:r w:rsidRPr="000649BF">
        <w:rPr>
          <w:sz w:val="28"/>
          <w:szCs w:val="28"/>
          <w:lang w:val="en-US"/>
        </w:rPr>
        <w:t>TimesNewRoman</w:t>
      </w:r>
      <w:r w:rsidRPr="000649BF">
        <w:rPr>
          <w:sz w:val="28"/>
          <w:szCs w:val="28"/>
        </w:rPr>
        <w:t xml:space="preserve"> 14 с междустрочным интервалом 1,5.</w:t>
      </w:r>
    </w:p>
    <w:p w:rsidR="000649BF" w:rsidRPr="000649BF" w:rsidRDefault="000649BF" w:rsidP="000649BF">
      <w:pPr>
        <w:pStyle w:val="aa"/>
        <w:tabs>
          <w:tab w:val="left" w:pos="1191"/>
        </w:tabs>
        <w:spacing w:after="0" w:line="276" w:lineRule="auto"/>
        <w:ind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Требования к защите и критерии оценки отчета по НИР.</w:t>
      </w:r>
    </w:p>
    <w:p w:rsidR="000649BF" w:rsidRPr="000649BF" w:rsidRDefault="000649BF" w:rsidP="000649BF">
      <w:pPr>
        <w:pStyle w:val="aa"/>
        <w:tabs>
          <w:tab w:val="left" w:pos="1191"/>
        </w:tabs>
        <w:spacing w:after="0" w:line="276" w:lineRule="auto"/>
        <w:ind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Оформленный отчет по НИР подлежит защите на научном семинаре кафедре, включающей обсуждение основных результатов НИР, постановку задач на дальнейшее исследование и, в случае необходимости, корректировки направления исследования.</w:t>
      </w:r>
    </w:p>
    <w:p w:rsidR="000649BF" w:rsidRPr="000649BF" w:rsidRDefault="000649BF" w:rsidP="000649BF">
      <w:pPr>
        <w:tabs>
          <w:tab w:val="left" w:pos="1276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НИР оценивается по следующим критериям: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lastRenderedPageBreak/>
        <w:t>– актуальность;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– уровень теоретической проработки проблемы, включая знание современной литературы;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– полнота и системность вносимых предложений по рассматриваемой проблеме;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– самостоятельность разработки проблемы;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– владение магистранта излагаемым материалом (презентация, ответы на вопросы по теме исследования).</w:t>
      </w:r>
    </w:p>
    <w:p w:rsidR="000649BF" w:rsidRPr="000649BF" w:rsidRDefault="000649BF" w:rsidP="000649BF">
      <w:pPr>
        <w:shd w:val="clear" w:color="auto" w:fill="FFFFFF"/>
        <w:tabs>
          <w:tab w:val="left" w:pos="969"/>
        </w:tabs>
        <w:ind w:right="96" w:firstLine="720"/>
        <w:jc w:val="both"/>
        <w:rPr>
          <w:sz w:val="28"/>
          <w:szCs w:val="28"/>
        </w:rPr>
      </w:pPr>
    </w:p>
    <w:p w:rsidR="000649BF" w:rsidRPr="000649BF" w:rsidRDefault="000649BF" w:rsidP="000649BF">
      <w:pPr>
        <w:pStyle w:val="aa"/>
        <w:tabs>
          <w:tab w:val="left" w:pos="1191"/>
        </w:tabs>
        <w:spacing w:after="0"/>
        <w:ind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 xml:space="preserve">Требования к содержанию и оформлению отчетной документации по НИР. </w:t>
      </w:r>
    </w:p>
    <w:p w:rsidR="000649BF" w:rsidRPr="000649BF" w:rsidRDefault="000649BF" w:rsidP="000649BF">
      <w:pPr>
        <w:pStyle w:val="aa"/>
        <w:tabs>
          <w:tab w:val="left" w:pos="1191"/>
        </w:tabs>
        <w:spacing w:after="0"/>
        <w:ind w:firstLine="720"/>
        <w:jc w:val="both"/>
        <w:rPr>
          <w:sz w:val="28"/>
          <w:szCs w:val="28"/>
        </w:rPr>
      </w:pPr>
      <w:r w:rsidRPr="000649BF">
        <w:rPr>
          <w:sz w:val="28"/>
          <w:szCs w:val="28"/>
        </w:rPr>
        <w:t>Отчет о научно исследовательской работе оформляется согласно Положению о практике обучающихся, осваивающих образовательные программы высшего образования, Положению о научно-исследовательской работе магистрантов ДГТУ. Оформленный отчет сдается на кафедру в печатном и электронном виде.</w:t>
      </w: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</w:p>
    <w:p w:rsidR="005C14F2" w:rsidRDefault="005C14F2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Примерные вопросы для подготовки к защите отчета по </w:t>
      </w:r>
      <w:r w:rsidR="00E24DB7">
        <w:rPr>
          <w:b/>
          <w:sz w:val="28"/>
          <w:szCs w:val="28"/>
        </w:rPr>
        <w:t>НИР</w:t>
      </w:r>
    </w:p>
    <w:p w:rsidR="00EB3E10" w:rsidRPr="00C23FBD" w:rsidRDefault="00EB3E10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1. Проблемы в отрасли проектирования и эксплуатации нефтегазопромыслового оборуд</w:t>
      </w:r>
      <w:r w:rsidR="0045202B" w:rsidRPr="00C23FBD">
        <w:rPr>
          <w:sz w:val="28"/>
          <w:szCs w:val="28"/>
        </w:rPr>
        <w:t>ования и тенденций его развития.</w:t>
      </w:r>
    </w:p>
    <w:p w:rsidR="00EB3E10" w:rsidRPr="00C23FBD" w:rsidRDefault="00EB3E10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 xml:space="preserve">2. Описание концепции исследования. </w:t>
      </w:r>
    </w:p>
    <w:p w:rsidR="00EB3E10" w:rsidRPr="00C23FBD" w:rsidRDefault="00EB3E10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3. Формулиров</w:t>
      </w:r>
      <w:r w:rsidR="0045202B" w:rsidRPr="00C23FBD">
        <w:rPr>
          <w:sz w:val="28"/>
          <w:szCs w:val="28"/>
        </w:rPr>
        <w:t>ание</w:t>
      </w:r>
      <w:r w:rsidRPr="00C23FBD">
        <w:rPr>
          <w:sz w:val="28"/>
          <w:szCs w:val="28"/>
        </w:rPr>
        <w:t xml:space="preserve"> актуальности темы.</w:t>
      </w:r>
    </w:p>
    <w:p w:rsidR="00EB3E10" w:rsidRPr="00C23FBD" w:rsidRDefault="00EB3E10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 xml:space="preserve">4. Характеристика изучаемой проблемы. </w:t>
      </w:r>
    </w:p>
    <w:p w:rsidR="0045202B" w:rsidRPr="00C23FBD" w:rsidRDefault="00EB3E10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 xml:space="preserve">5. </w:t>
      </w:r>
      <w:r w:rsidR="0045202B" w:rsidRPr="00C23FBD">
        <w:rPr>
          <w:sz w:val="28"/>
          <w:szCs w:val="28"/>
        </w:rPr>
        <w:t>Формулировка</w:t>
      </w:r>
      <w:r w:rsidRPr="00C23FBD">
        <w:rPr>
          <w:sz w:val="28"/>
          <w:szCs w:val="28"/>
        </w:rPr>
        <w:t xml:space="preserve"> целей и задач </w:t>
      </w:r>
      <w:r w:rsidR="0045202B" w:rsidRPr="00C23FBD">
        <w:rPr>
          <w:sz w:val="28"/>
          <w:szCs w:val="28"/>
        </w:rPr>
        <w:t>научного исследования (разработки).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6.О</w:t>
      </w:r>
      <w:r w:rsidR="00EB3E10" w:rsidRPr="00C23FBD">
        <w:rPr>
          <w:sz w:val="28"/>
          <w:szCs w:val="28"/>
        </w:rPr>
        <w:t xml:space="preserve">пределение объекта и предмета исследования (разработки). 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 xml:space="preserve">7. </w:t>
      </w:r>
      <w:r w:rsidR="00EB3E10" w:rsidRPr="00C23FBD">
        <w:rPr>
          <w:sz w:val="28"/>
          <w:szCs w:val="28"/>
        </w:rPr>
        <w:t>Описание методологического аппарата разработки</w:t>
      </w:r>
      <w:r w:rsidRPr="00C23FBD">
        <w:rPr>
          <w:sz w:val="28"/>
          <w:szCs w:val="28"/>
        </w:rPr>
        <w:t>.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8. Описание</w:t>
      </w:r>
      <w:r w:rsidR="00EB3E10" w:rsidRPr="00C23FBD">
        <w:rPr>
          <w:sz w:val="28"/>
          <w:szCs w:val="28"/>
        </w:rPr>
        <w:t xml:space="preserve"> технического уровня рассматриваемого нефтегазопромыслового оборудования и тенденций его развития</w:t>
      </w:r>
      <w:r w:rsidRPr="00C23FBD">
        <w:rPr>
          <w:sz w:val="28"/>
          <w:szCs w:val="28"/>
        </w:rPr>
        <w:t>.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9. Проблемы возникающие при проектировании и эксплуатации существующего нефтегазопромыслового оборудования.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10.  Описание предлагаемого ( возможного) усовершенствования.</w:t>
      </w:r>
    </w:p>
    <w:p w:rsidR="0045202B" w:rsidRPr="00C23FBD" w:rsidRDefault="0045202B" w:rsidP="005C14F2">
      <w:pPr>
        <w:ind w:firstLine="709"/>
        <w:jc w:val="both"/>
        <w:rPr>
          <w:sz w:val="28"/>
          <w:szCs w:val="28"/>
        </w:rPr>
      </w:pPr>
      <w:r w:rsidRPr="00C23FBD">
        <w:rPr>
          <w:sz w:val="28"/>
          <w:szCs w:val="28"/>
        </w:rPr>
        <w:t>11. Формулировка выводов по работе.</w:t>
      </w:r>
    </w:p>
    <w:p w:rsidR="0045202B" w:rsidRDefault="0045202B" w:rsidP="005C14F2">
      <w:pPr>
        <w:ind w:firstLine="709"/>
        <w:jc w:val="both"/>
        <w:rPr>
          <w:sz w:val="24"/>
          <w:szCs w:val="24"/>
        </w:rPr>
      </w:pPr>
    </w:p>
    <w:p w:rsidR="005C14F2" w:rsidRDefault="005C14F2" w:rsidP="005C14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приобретенных компетенций обучающихся по </w:t>
      </w:r>
      <w:r w:rsidR="00E24DB7" w:rsidRPr="00F81A12">
        <w:rPr>
          <w:sz w:val="28"/>
          <w:szCs w:val="28"/>
        </w:rPr>
        <w:t>«Научно-исследовательск</w:t>
      </w:r>
      <w:r w:rsidR="00E24DB7">
        <w:rPr>
          <w:sz w:val="28"/>
          <w:szCs w:val="28"/>
        </w:rPr>
        <w:t>ой</w:t>
      </w:r>
      <w:r w:rsidR="00E24DB7" w:rsidRPr="00F81A12">
        <w:rPr>
          <w:sz w:val="28"/>
          <w:szCs w:val="28"/>
        </w:rPr>
        <w:t xml:space="preserve"> работ</w:t>
      </w:r>
      <w:r w:rsidR="00E24DB7">
        <w:rPr>
          <w:sz w:val="28"/>
          <w:szCs w:val="28"/>
        </w:rPr>
        <w:t>е</w:t>
      </w:r>
      <w:r w:rsidR="00E24DB7" w:rsidRPr="00F81A12">
        <w:rPr>
          <w:sz w:val="28"/>
          <w:szCs w:val="28"/>
        </w:rPr>
        <w:t xml:space="preserve">» </w:t>
      </w:r>
      <w:r w:rsidRPr="00DF7E5A">
        <w:rPr>
          <w:rFonts w:eastAsia="Calibri"/>
          <w:sz w:val="28"/>
          <w:szCs w:val="28"/>
          <w:lang w:eastAsia="en-US"/>
        </w:rPr>
        <w:t xml:space="preserve">приведен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5C14F2" w:rsidRDefault="005C14F2">
      <w:pPr>
        <w:spacing w:after="160" w:line="259" w:lineRule="auto"/>
        <w:rPr>
          <w:rFonts w:eastAsia="Calibri"/>
          <w:sz w:val="28"/>
          <w:szCs w:val="28"/>
          <w:lang w:eastAsia="en-US"/>
        </w:rPr>
        <w:sectPr w:rsidR="005C14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4F2" w:rsidRDefault="005C14F2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5C14F2" w:rsidRPr="008D147B" w:rsidRDefault="005C14F2" w:rsidP="005C14F2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t xml:space="preserve">Таблица </w:t>
      </w:r>
      <w:r>
        <w:rPr>
          <w:rFonts w:eastAsia="Calibri"/>
          <w:sz w:val="28"/>
          <w:szCs w:val="28"/>
          <w:lang w:eastAsia="en-US"/>
        </w:rPr>
        <w:t>4–Оценочные материалы (о</w:t>
      </w:r>
      <w:r w:rsidRPr="008D147B">
        <w:rPr>
          <w:rFonts w:eastAsia="Calibri"/>
          <w:sz w:val="28"/>
          <w:szCs w:val="28"/>
          <w:lang w:eastAsia="en-US"/>
        </w:rPr>
        <w:t>ценочные средства</w:t>
      </w:r>
      <w:r>
        <w:rPr>
          <w:rFonts w:eastAsia="Calibri"/>
          <w:sz w:val="28"/>
          <w:szCs w:val="28"/>
          <w:lang w:eastAsia="en-US"/>
        </w:rPr>
        <w:t>)</w:t>
      </w:r>
      <w:r w:rsidRPr="008D147B">
        <w:rPr>
          <w:rFonts w:eastAsia="Calibri"/>
          <w:sz w:val="28"/>
          <w:szCs w:val="28"/>
          <w:lang w:eastAsia="en-US"/>
        </w:rPr>
        <w:t xml:space="preserve"> по </w:t>
      </w:r>
      <w:r w:rsidR="0017679F">
        <w:rPr>
          <w:rFonts w:eastAsia="Calibri"/>
          <w:sz w:val="28"/>
          <w:szCs w:val="28"/>
          <w:lang w:eastAsia="en-US"/>
        </w:rPr>
        <w:t>«Научно-исследовательской работе</w:t>
      </w:r>
      <w:r w:rsidRPr="008D147B">
        <w:rPr>
          <w:rFonts w:eastAsia="Calibri"/>
          <w:sz w:val="28"/>
          <w:szCs w:val="28"/>
          <w:lang w:eastAsia="en-US"/>
        </w:rPr>
        <w:t>»</w:t>
      </w:r>
    </w:p>
    <w:p w:rsidR="005C14F2" w:rsidRDefault="005C14F2" w:rsidP="005C14F2">
      <w:pPr>
        <w:ind w:firstLine="709"/>
        <w:jc w:val="both"/>
        <w:rPr>
          <w:sz w:val="28"/>
          <w:szCs w:val="28"/>
        </w:rPr>
      </w:pPr>
    </w:p>
    <w:tbl>
      <w:tblPr>
        <w:tblW w:w="1502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276"/>
        <w:gridCol w:w="2268"/>
        <w:gridCol w:w="1276"/>
        <w:gridCol w:w="1134"/>
        <w:gridCol w:w="2267"/>
        <w:gridCol w:w="1276"/>
        <w:gridCol w:w="1134"/>
      </w:tblGrid>
      <w:tr w:rsidR="00E7209D" w:rsidRPr="008A09F8" w:rsidTr="00BD1754">
        <w:trPr>
          <w:tblHeader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226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E7209D" w:rsidRPr="008A09F8" w:rsidTr="00BD1754">
        <w:trPr>
          <w:trHeight w:val="618"/>
          <w:tblHeader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  <w:r w:rsidR="00BD1754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промежуточный конт-роль</w:t>
            </w:r>
          </w:p>
        </w:tc>
        <w:tc>
          <w:tcPr>
            <w:tcW w:w="226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  <w:r w:rsidR="00BD1754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226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  <w:r w:rsidR="00BD1754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4F2" w:rsidRPr="008A09F8" w:rsidRDefault="005C14F2" w:rsidP="000D08D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промежуточный контроль</w:t>
            </w:r>
          </w:p>
        </w:tc>
      </w:tr>
      <w:tr w:rsidR="001561DB" w:rsidRPr="008A09F8" w:rsidTr="001561DB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 современных информационных технологиях сбора и интерпретации данных для формирования суждений по соответствующим социальным, научным и этическим проблемам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1E2E1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1E2E17" w:rsidRPr="008A09F8">
              <w:rPr>
                <w:rFonts w:eastAsia="Calibri"/>
                <w:sz w:val="24"/>
                <w:szCs w:val="24"/>
                <w:lang w:eastAsia="en-US"/>
              </w:rPr>
              <w:t>по НИР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контрольным вопросам  1-11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собирать данные по различным проблемам с применением информационно- коммуникационных технологий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информационными технологиями и навыками формирования суждений по социальным, научным и этическим проблемам современного общества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а  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  <w:tr w:rsidR="001561DB" w:rsidRPr="008A09F8" w:rsidTr="001561DB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ОПК-1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Сформированные систематические представления об аналитических и численных методах при разработке математических моделей машин, приводов, оборудования, систем,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технологических процессов в машиностроении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lastRenderedPageBreak/>
              <w:t>Заполнение электронного портфолио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Защита отчета</w:t>
            </w:r>
            <w:r w:rsidR="001E2E17"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>вопросам  1-11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Сформированное умение выбирать аналитические и численные методы при разработке математических моделей машин, приводов, оборудования, систем,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технологических процессов в машиностроении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lastRenderedPageBreak/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навыками проектирования математических моделей машин нефтегазового комплекса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  <w:tr w:rsidR="001561DB" w:rsidRPr="008A09F8" w:rsidTr="001561DB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содержание процессов самоорганизации и самообразования, их особенностей и технологий реализации, исходя из целей совершенствования профессиональной деятельности, математические методы и типовые модели исследования задач профессиональной деятельности, принципы организации научной работы, принципы обработки и хранения информации средствами прикладных программ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планировать цели и устанавливать приоритеты при выборе способов принятия решений с учетом условий, средств, применять математические методы и типовые модели исследования задач профессиональной деятельности, применять принципы обработки и хранения информации средствами прикладных программ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0D08D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 xml:space="preserve">технологиями организации процесса самообразования, приемами целеполагания во временной перспективе, способами планирования, организации, самоконтроля и самооценки деятельности, математическими методами и типовыми моделями исследования задач профессиональной деятельности, принципами обработки и хранения информации средствами </w:t>
            </w:r>
            <w:r w:rsidRPr="008A09F8">
              <w:rPr>
                <w:color w:val="000000"/>
                <w:sz w:val="24"/>
                <w:szCs w:val="24"/>
              </w:rPr>
              <w:lastRenderedPageBreak/>
              <w:t>прикладных программ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lastRenderedPageBreak/>
              <w:t>Заполнение электронного портфолио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  <w:tr w:rsidR="001561DB" w:rsidRPr="008A09F8" w:rsidTr="001561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об  этапах разработки  технических  проектов  в  области НГП оборудования, способах их  реализации  и внедрения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умение организовывать работу по повышению знаний научно-технических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владение навыками  организации работы по повышению знаний научно- технических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  <w:tr w:rsidR="008A09F8" w:rsidRPr="008A09F8" w:rsidTr="00680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17679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ПК-24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 представления о методике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Защита отчета по НИР  по контрольным вопросам  1-11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sz w:val="24"/>
                <w:szCs w:val="24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составления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Защита отчета по НИР  по контрольным вопросам  1-11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 применение навыков составления  описания принципов действия и устройства проектируемых изделий и объектов  и технического обоснования их применения в технологических машинах нефтегазовых промыслов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09F8" w:rsidRPr="008A09F8" w:rsidRDefault="008A09F8" w:rsidP="006809F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Защита отчета по НИР  по контрольным вопросам  1-11</w:t>
            </w:r>
          </w:p>
        </w:tc>
      </w:tr>
      <w:tr w:rsidR="001561DB" w:rsidRPr="008A09F8" w:rsidTr="001561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lastRenderedPageBreak/>
              <w:t>ПК-25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 методике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применение навыков  разработки методических и нормативных документов или предложений и проведения мероприятий по реализации разработанных проектов и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  <w:tr w:rsidR="001561DB" w:rsidRPr="008A09F8" w:rsidTr="001561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b/>
                <w:color w:val="000000"/>
                <w:sz w:val="24"/>
                <w:szCs w:val="24"/>
              </w:rPr>
              <w:t>ПК-26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Сформированные систематические представления о методике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Сформированное умение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3F499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color w:val="000000"/>
                <w:sz w:val="24"/>
                <w:szCs w:val="24"/>
              </w:rPr>
              <w:t>Успешное и систематическое применение навыков  разработки объектов нефтегазопромыслового оборудования с определением рациональных технологических режимов работы этого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>Заполнение электронного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61DB" w:rsidRPr="008A09F8" w:rsidRDefault="001561DB" w:rsidP="0081109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Защита отчета </w:t>
            </w:r>
            <w:r w:rsidR="0047653B" w:rsidRPr="008A09F8">
              <w:rPr>
                <w:rFonts w:eastAsia="Calibri"/>
                <w:sz w:val="24"/>
                <w:szCs w:val="24"/>
                <w:lang w:eastAsia="en-US"/>
              </w:rPr>
              <w:t xml:space="preserve">по НИР </w:t>
            </w:r>
            <w:r w:rsidRPr="008A09F8">
              <w:rPr>
                <w:rFonts w:eastAsia="Calibri"/>
                <w:sz w:val="24"/>
                <w:szCs w:val="24"/>
                <w:lang w:eastAsia="en-US"/>
              </w:rPr>
              <w:t xml:space="preserve"> по контрольным вопросам  1-11</w:t>
            </w:r>
          </w:p>
        </w:tc>
      </w:tr>
    </w:tbl>
    <w:p w:rsidR="005C14F2" w:rsidRDefault="00BD1754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Текущий контроль для заочной формы обучения не предусмотрен</w:t>
      </w:r>
    </w:p>
    <w:p w:rsidR="003A62D6" w:rsidRDefault="003A62D6" w:rsidP="005C14F2"/>
    <w:sectPr w:rsidR="003A62D6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680" w:rsidRDefault="00974680" w:rsidP="005C14F2">
      <w:r>
        <w:separator/>
      </w:r>
    </w:p>
  </w:endnote>
  <w:endnote w:type="continuationSeparator" w:id="0">
    <w:p w:rsidR="00974680" w:rsidRDefault="00974680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4851"/>
      <w:docPartObj>
        <w:docPartGallery w:val="Page Numbers (Bottom of Page)"/>
        <w:docPartUnique/>
      </w:docPartObj>
    </w:sdtPr>
    <w:sdtEndPr/>
    <w:sdtContent>
      <w:p w:rsidR="00163C69" w:rsidRDefault="0086289D">
        <w:pPr>
          <w:pStyle w:val="af"/>
          <w:jc w:val="right"/>
        </w:pPr>
        <w:r>
          <w:rPr>
            <w:noProof/>
          </w:rPr>
          <w:fldChar w:fldCharType="begin"/>
        </w:r>
        <w:r w:rsidR="006560C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4D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3C69" w:rsidRDefault="00163C6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680" w:rsidRDefault="00974680" w:rsidP="005C14F2">
      <w:r>
        <w:separator/>
      </w:r>
    </w:p>
  </w:footnote>
  <w:footnote w:type="continuationSeparator" w:id="0">
    <w:p w:rsidR="00974680" w:rsidRDefault="00974680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1069E"/>
    <w:multiLevelType w:val="hybridMultilevel"/>
    <w:tmpl w:val="F138ABE6"/>
    <w:lvl w:ilvl="0" w:tplc="5FF6C6D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6608AB"/>
    <w:multiLevelType w:val="hybridMultilevel"/>
    <w:tmpl w:val="62FE050C"/>
    <w:lvl w:ilvl="0" w:tplc="5FF6C6D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DE6E55"/>
    <w:multiLevelType w:val="hybridMultilevel"/>
    <w:tmpl w:val="00CE47FE"/>
    <w:lvl w:ilvl="0" w:tplc="5FF6C6D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FF6C6DE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A71"/>
    <w:rsid w:val="00052886"/>
    <w:rsid w:val="00057E1A"/>
    <w:rsid w:val="000649BF"/>
    <w:rsid w:val="000661E6"/>
    <w:rsid w:val="000D08D7"/>
    <w:rsid w:val="000D4C94"/>
    <w:rsid w:val="000F0D4B"/>
    <w:rsid w:val="00121EE1"/>
    <w:rsid w:val="001561DB"/>
    <w:rsid w:val="00163C69"/>
    <w:rsid w:val="001721CF"/>
    <w:rsid w:val="0017679F"/>
    <w:rsid w:val="001E2E17"/>
    <w:rsid w:val="00233BC5"/>
    <w:rsid w:val="002B200B"/>
    <w:rsid w:val="002D16C6"/>
    <w:rsid w:val="003A62D6"/>
    <w:rsid w:val="003F499C"/>
    <w:rsid w:val="003F6EA5"/>
    <w:rsid w:val="004306C6"/>
    <w:rsid w:val="0045202B"/>
    <w:rsid w:val="0047653B"/>
    <w:rsid w:val="004B442E"/>
    <w:rsid w:val="005027AB"/>
    <w:rsid w:val="00520747"/>
    <w:rsid w:val="005435A1"/>
    <w:rsid w:val="005B7F29"/>
    <w:rsid w:val="005C14F2"/>
    <w:rsid w:val="00605E83"/>
    <w:rsid w:val="006553F2"/>
    <w:rsid w:val="006560CD"/>
    <w:rsid w:val="00686DA7"/>
    <w:rsid w:val="006B35AF"/>
    <w:rsid w:val="006B68A8"/>
    <w:rsid w:val="00727D0F"/>
    <w:rsid w:val="007F5FC7"/>
    <w:rsid w:val="00811093"/>
    <w:rsid w:val="0086289D"/>
    <w:rsid w:val="008A09F8"/>
    <w:rsid w:val="00906A71"/>
    <w:rsid w:val="00906DF0"/>
    <w:rsid w:val="00934A5C"/>
    <w:rsid w:val="00974680"/>
    <w:rsid w:val="009B3EAD"/>
    <w:rsid w:val="00A26EA5"/>
    <w:rsid w:val="00A710F7"/>
    <w:rsid w:val="00A936D0"/>
    <w:rsid w:val="00B2145D"/>
    <w:rsid w:val="00B91D48"/>
    <w:rsid w:val="00B94B08"/>
    <w:rsid w:val="00B96275"/>
    <w:rsid w:val="00BA2BAF"/>
    <w:rsid w:val="00BD1754"/>
    <w:rsid w:val="00C23FBD"/>
    <w:rsid w:val="00C62222"/>
    <w:rsid w:val="00CC39ED"/>
    <w:rsid w:val="00D50E7B"/>
    <w:rsid w:val="00D84C2F"/>
    <w:rsid w:val="00E24DB7"/>
    <w:rsid w:val="00E35A8A"/>
    <w:rsid w:val="00E7209D"/>
    <w:rsid w:val="00EB3E10"/>
    <w:rsid w:val="00ED3DA5"/>
    <w:rsid w:val="00F24D23"/>
    <w:rsid w:val="00F31208"/>
    <w:rsid w:val="00F752F5"/>
    <w:rsid w:val="00F81A12"/>
    <w:rsid w:val="00FB1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83C28"/>
  <w15:docId w15:val="{F2DE833A-1E73-4EA5-B61D-E910A47B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basedOn w:val="a0"/>
    <w:link w:val="a3"/>
    <w:uiPriority w:val="99"/>
    <w:semiHidden/>
    <w:rsid w:val="005C1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vertAlign w:val="superscript"/>
    </w:rPr>
  </w:style>
  <w:style w:type="paragraph" w:styleId="a6">
    <w:name w:val="List Paragraph"/>
    <w:basedOn w:val="a"/>
    <w:uiPriority w:val="34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5C14F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233B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BC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649BF"/>
    <w:pPr>
      <w:widowControl w:val="0"/>
      <w:autoSpaceDE w:val="0"/>
      <w:autoSpaceDN w:val="0"/>
      <w:adjustRightInd w:val="0"/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uiPriority w:val="99"/>
    <w:semiHidden/>
    <w:rsid w:val="000649BF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6B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163C6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63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63C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63C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6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6782</Words>
  <Characters>38663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2018-11-21T11:47:00Z</cp:lastPrinted>
  <dcterms:created xsi:type="dcterms:W3CDTF">2018-11-14T08:09:00Z</dcterms:created>
  <dcterms:modified xsi:type="dcterms:W3CDTF">2024-09-02T11:16:00Z</dcterms:modified>
</cp:coreProperties>
</file>